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Kylešovičtí dobrovolní hasiči mají novou stanici</w:t>
      </w:r>
    </w:p>
    <w:p>
      <w:pPr/>
      <w:r>
        <w:rPr>
          <w:b w:val="1"/>
          <w:bCs w:val="1"/>
        </w:rPr>
        <w:t xml:space="preserve">Po necelých dvou letech se jednotka dobrovolných hasičů z Opavy-Kylešovic dočkala nové moderní stanice. Ta původní prošla poslední větší rekonstrukcí před zhruba 15 lety. Potřebám hasičů už ale dlouhodobě nevyhovovala. Chyběla zde šatna, školící místnost i zázemí pro cvičení. To už je ale minulostí.</w:t>
      </w:r>
    </w:p>
    <w:p>
      <w:pPr/>
      <w:r>
        <w:rPr/>
        <w:t xml:space="preserve">Tam, kde původně stál betonový skelet u Městského dopravního podniku, vyrostla nová hasičská zbrojnice. Kromě  budovy přibyly chodníky, parkoviště, kanalizace i oplocení. Stavba byla zahájena na začátku loňského roku a přišla na zhruba 65 milionů korun.</w:t>
      </w:r>
    </w:p>
    <w:p>
      <w:pPr/>
      <w:r>
        <w:rPr>
          <w:b w:val="1"/>
          <w:bCs w:val="1"/>
          <w:i w:val="1"/>
          <w:iCs w:val="1"/>
        </w:rPr>
        <w:t xml:space="preserve">Tomáš Navrátil (ANO), primátor města Opavy: </w:t>
      </w:r>
      <w:r>
        <w:rPr/>
        <w:t xml:space="preserve">"Ta stavba trvala necelé dva roky a byla složitá, protože do toho přišly další věci jako byl covid, válka a podobně. Ona samotná ta stavba nebyla jednoduchá. I přes všechno se to ale zvládlo v krásném čase a myslím si, že se to všem, podle návštěvnosti, líbí."</w:t>
      </w:r>
    </w:p>
    <w:p>
      <w:pPr/>
      <w:r>
        <w:rPr>
          <w:b w:val="1"/>
          <w:bCs w:val="1"/>
          <w:i w:val="1"/>
          <w:iCs w:val="1"/>
        </w:rPr>
        <w:t xml:space="preserve">Přemysl Ptášník, velitel JSDH Kylešovice: </w:t>
      </w:r>
      <w:r>
        <w:rPr/>
        <w:t xml:space="preserve">"Jsou to obrovské prostory. Přicházíme z budovy 13x10 metrů plus mínus a tady máme obrovskou stavbu. Myslím si, že to je naprosto životní milník tady vůbec celého sboru hasičstva."</w:t>
      </w:r>
    </w:p>
    <w:p>
      <w:pPr/>
      <w:r>
        <w:rPr/>
        <w:t xml:space="preserve">První patro hasičárny využívá hlavně jednotka. Je vybaveno šatnami, sprchami a také potřebnou pračkou. V garážích pak parkuje hasičská technika: cisternová stříkačka, dopravní automobil i vozík s člunem. V budoucnu by se vozový park mohl rozšířit o velkokapacitní cisternový vůz. </w:t>
      </w:r>
      <w:br/>
    </w:p>
    <w:p>
      <w:pPr/>
    </w:p>
    <w:p>
      <w:pPr/>
      <w:r>
        <w:rPr>
          <w:b w:val="1"/>
          <w:bCs w:val="1"/>
          <w:i w:val="1"/>
          <w:iCs w:val="1"/>
        </w:rPr>
        <w:t xml:space="preserve">Přemysl Ptášník, velitel JSDH Kylešovice: </w:t>
      </w:r>
      <w:r>
        <w:rPr/>
        <w:t xml:space="preserve">"Budeme se snažit a dbát na to, ať ten hasič má co nejlepší výbavu, ať opravdu má co nejlepší zázemí ve smyslu toho, že to oblečení bude mít vždy čisté, což jsme doteď neměli."</w:t>
      </w:r>
    </w:p>
    <w:p>
      <w:pPr/>
      <w:r>
        <w:rPr/>
        <w:t xml:space="preserve">Do nové budovy se vešly také společenské prostory. Velký konferenční sál pro 60 lidí, který bude jednotka využívat pro schůze, ale i pro výuku hasičského dorostu a také kanceláře a plně vybavené pokoje. Ty jsou určené pro krátkodobé ubytování lidí, kteří například kvůli požáru přišli o střechu nad hlavou.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Přemysl Ptášník, velitel JSDH Kylešovice: </w:t>
      </w:r>
      <w:r>
        <w:rPr/>
        <w:t xml:space="preserve">"Do teď jsme neměli vůbec kanceláře. Já jsem pracoval pouze z domu, takže jsem vděčný, že mám po dvaceti třech letech kancelář. Moji strojníci, technici můžou také pracovat tady, nemusí z domu řešit hasičskou problematiku."</w:t>
      </w:r>
    </w:p>
    <w:p>
      <w:pPr/>
      <w:r>
        <w:rPr/>
        <w:t xml:space="preserve">Ke zrychlení výjezdu jednotky k zásahu pomůže automatizovaný systém, který otevře brány, rozsvítí světla v garážích i šatnách a po odjezdu hasičů dá zase zpět do původní polohy. V případě výpadku proudu je k dispozici vlastní agregát. Slavnostní otevření nové hasičárny si nenechaly ujít stovky lidí. Návštěvníkům byla zpřístupněna veškerá technika i oblečení, do kterého se odvážní navlékli a vyzkoušet si mohli také hasičské dovednosti.</w:t>
      </w:r>
    </w:p>
    <w:p>
      <w:pPr/>
      <w:r>
        <w:rPr>
          <w:b w:val="1"/>
          <w:bCs w:val="1"/>
          <w:i w:val="1"/>
          <w:iCs w:val="1"/>
        </w:rPr>
        <w:t xml:space="preserve">Vojtěch Děkan, člen Opavské liga mladých hasičů:</w:t>
      </w:r>
      <w:r>
        <w:rPr/>
        <w:t xml:space="preserve"> "Bylo tu stanoviště se džberovky, kdy se vlastně návštěvníci museli trefit do takových terčů, aby pak za to dostali odměnu. Pak pexeso a mohli si tu vyzkoušet i oblek a přilbu a takové věci. A samozřejmě prohlédnout si hasičárnu."</w:t>
      </w:r>
    </w:p>
    <w:p>
      <w:pPr/>
      <w:r>
        <w:rPr/>
        <w:t xml:space="preserve">Dobrovolný hasičský sbor Kylešovice jezdí ročně  ke zhruba 140ti výjezdům.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Opava darovala autobusy na Ukrajinu</w:t>
      </w:r>
    </w:p>
    <w:p>
      <w:pPr/>
      <w:r>
        <w:rPr>
          <w:b w:val="1"/>
          <w:bCs w:val="1"/>
        </w:rPr>
        <w:t xml:space="preserve">Město Opava darovalo neziskové organizaci dva městské autobusy, které budou sloužit na Ukrajině v osvobozených oblastí. Autobusy projdou úpravami, aby následně mohly sloužit jako hygienický a stomatologický.</w:t>
      </w:r>
    </w:p>
    <w:p>
      <w:pPr/>
      <w:r>
        <w:rPr/>
        <w:t xml:space="preserve">Opava i nadále pomáhá Ukrajině. Nyní prostřednictvím autobusů, které budou poskytovat hygienickou a stomatologickou pomoc lidem zasažených válkou. Jedná se již o druhou dávku autobusů, které spolu s městem daroval Městský dopravní podnik.</w:t>
      </w:r>
    </w:p>
    <w:p>
      <w:pPr/>
      <w:r>
        <w:rPr>
          <w:b w:val="1"/>
          <w:bCs w:val="1"/>
          <w:i w:val="1"/>
          <w:iCs w:val="1"/>
        </w:rPr>
        <w:t xml:space="preserve">Milan Semera, předseda představenstva: </w:t>
      </w:r>
      <w:r>
        <w:rPr/>
        <w:t xml:space="preserve">"Protože jsme předali už první dva autobusy, byli jsme požádáni o další pomoc Ukrajině. Tudíž jsme nabídli další dva autobusy do civilní oblasti, která byla zasažena válkou. Dnešním dnem tady tyto dva autobusy předáváme."</w:t>
      </w:r>
    </w:p>
    <w:p>
      <w:pPr/>
      <w:r>
        <w:rPr>
          <w:b w:val="1"/>
          <w:bCs w:val="1"/>
          <w:i w:val="1"/>
          <w:iCs w:val="1"/>
        </w:rPr>
        <w:t xml:space="preserve">Marian Bizup, </w:t>
      </w:r>
      <w:r>
        <w:rPr>
          <w:b w:val="1"/>
          <w:bCs w:val="1"/>
          <w:i w:val="1"/>
          <w:iCs w:val="1"/>
        </w:rPr>
        <w:t xml:space="preserve">předseda CESTA naděje života, z. s.</w:t>
      </w:r>
      <w:r>
        <w:rPr>
          <w:b w:val="1"/>
          <w:bCs w:val="1"/>
          <w:i w:val="1"/>
          <w:iCs w:val="1"/>
        </w:rPr>
        <w:t xml:space="preserve">: </w:t>
      </w:r>
      <w:r>
        <w:rPr/>
        <w:t xml:space="preserve">“My jsme velmi vděční městu Opava za to že nám pomáhá tak intenzivně. Jedná se o dva autobusy, kdy jeden bude hygienický, na který jsme založili sbírku. Na Cestě naděje života najdete informace jak sbírky tak i průběh stavby toho autobusu.”</w:t>
      </w:r>
    </w:p>
    <w:p>
      <w:pPr/>
      <w:r>
        <w:rPr/>
        <w:t xml:space="preserve">Tak zvaný hygienický autobus budou dobrovolníci ze spolku Cesta naděje života několik měsíců upravovat. Po přestavbě bude vybavený pračkami, sušičkami a také sprchami. Lidé v osvobozené charkovské oblasti si díky tomu budou moci po několika měsících vyprat oblečení, osprchovat se v teplé vodě a přitom si třeba nabít telefon.</w:t>
      </w:r>
    </w:p>
    <w:p>
      <w:pPr/>
      <w:r>
        <w:rPr>
          <w:b w:val="1"/>
          <w:bCs w:val="1"/>
          <w:i w:val="1"/>
          <w:iCs w:val="1"/>
        </w:rPr>
        <w:t xml:space="preserve">Marian Bizup, </w:t>
      </w:r>
      <w:r>
        <w:rPr>
          <w:b w:val="1"/>
          <w:bCs w:val="1"/>
          <w:i w:val="1"/>
          <w:iCs w:val="1"/>
        </w:rPr>
        <w:t xml:space="preserve">předseda CESTA naděje života, z. s.:</w:t>
      </w:r>
      <w:r>
        <w:rPr/>
        <w:t xml:space="preserve"> "Ta pomoc se tam dostává mnohem hůř a ještě stále mají problém s elektřinou. Autobus bude obsahovat nádrže na vodu a generátory, pokud na jejich vesnici nebude voda, tak si ji bus doveze, ohřeje a když nebude elektřina, bude plně soběstačný. Samozřejmě autobus bude nabízet službu, kde si lidé budou moct nabít telefony a notebooku."</w:t>
      </w:r>
    </w:p>
    <w:p>
      <w:pPr/>
      <w:r>
        <w:rPr/>
        <w:t xml:space="preserve">Hygienický autobus vyjede na Ukrajinu zřejmě v září. Druhý, tak zvaný stomatologický, bude sloužit jako pojízdná zubní ordinace a do bojem zasažených míst by měl vyjet do konce roku.</w:t>
      </w:r>
    </w:p>
    <w:p>
      <w:pPr/>
      <w:r>
        <w:rPr>
          <w:b w:val="1"/>
          <w:bCs w:val="1"/>
          <w:i w:val="1"/>
          <w:iCs w:val="1"/>
        </w:rPr>
        <w:t xml:space="preserve">Marian Bizup, </w:t>
      </w:r>
      <w:r>
        <w:rPr>
          <w:b w:val="1"/>
          <w:bCs w:val="1"/>
          <w:i w:val="1"/>
          <w:iCs w:val="1"/>
        </w:rPr>
        <w:t xml:space="preserve">předseda CESTA naděje života, z. s.: </w:t>
      </w:r>
      <w:r>
        <w:rPr/>
        <w:t xml:space="preserve">"Nebude to jen o stomatologickém křesle a službě. Taky bychom ho chtěli vybavit zubním rentgenem, aby stomatolog měl k dispozici vše, co potřebuje v daném prostoru."</w:t>
      </w:r>
    </w:p>
    <w:p>
      <w:pPr/>
      <w:r>
        <w:rPr/>
        <w:t xml:space="preserve">Oba autobusy město před časem vyřadilo z provozu. Jsou plně pojízdné a poslouží pro dobré účely stejně jako ten, který spolek CESTA naděje vyvezl na Ukrajinu loni. Od té doby  přepravuje tamní děti do škol.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Slezské divadlo uvedlo muzikál Za zvuku hudby</w:t>
      </w:r>
    </w:p>
    <w:p>
      <w:pPr/>
      <w:r>
        <w:rPr>
          <w:b w:val="1"/>
          <w:bCs w:val="1"/>
        </w:rPr>
        <w:t xml:space="preserve">Slezské divadlo uvedlo americký muzikál Za zvuku hudby z roku 1949. Je to podruhé, co se hraje v České republice. Naposledy se celosvětově oblíbený muzikál hrál více jak před dvaceti lety v pražském divadle Karlín.</w:t>
      </w:r>
    </w:p>
    <w:p>
      <w:pPr/>
      <w:r>
        <w:rPr/>
        <w:t xml:space="preserve">Hlavní postavou je novicka Maria, která odchází ze salzburského kláštera, aby pomohla ovdovělému námořnímu kapitánovi von Trapp s výchovou jeho 7 dětí. V rodině panuje přísný režim, Maria ale přinese do domu svůj temperament a z dětí se stanou opět děti. </w:t>
      </w:r>
    </w:p>
    <w:p>
      <w:pPr/>
      <w:r>
        <w:rPr>
          <w:b w:val="1"/>
          <w:bCs w:val="1"/>
          <w:i w:val="1"/>
          <w:iCs w:val="1"/>
        </w:rPr>
        <w:t xml:space="preserve">Roman Štolpa, režisér: </w:t>
      </w:r>
      <w:r>
        <w:rPr/>
        <w:t xml:space="preserve">"Muzikál Sound of Music, tedy za Zvuku hudby, u nás, je podle mě zajímavý tím, že je podle skutečné události. Je to příběh z roku 1938. Dokonce hlavní postavou toho příběhu je dívka, která je z jedné čtvrtiny Češka, Marie Rainerová. Prý snad babička byla Sýkorová, Kučerová, tak nějak mám pocit."</w:t>
      </w:r>
    </w:p>
    <w:p>
      <w:pPr/>
      <w:r>
        <w:rPr/>
        <w:t xml:space="preserve">Jedná se o celo souborovou hru, takže se na jevišti vystřídá okolo šedesáti lidí včetně orchestru. Sedm děti kapitána, o které se vychovatelka Marie stará a vyučuje je zpěvu, mají od pěti do sedmnácti let. </w:t>
      </w:r>
    </w:p>
    <w:p>
      <w:pPr/>
      <w:r>
        <w:rPr>
          <w:b w:val="1"/>
          <w:bCs w:val="1"/>
          <w:i w:val="1"/>
          <w:iCs w:val="1"/>
        </w:rPr>
        <w:t xml:space="preserve">Tereza Kavecká, role Maria, učitelka operního studia: </w:t>
      </w:r>
      <w:r>
        <w:rPr/>
        <w:t xml:space="preserve">"Pro ty pětileté to bylo mnohdy opravdu první setkání s profesionálním jevištěm. Byť třeba zpívají v Jakobínovi, v opeře, dělají tam v podstatě dětský sbor. Ale zpívat ve sboru, kde jste v partě, je něco jiného, než když vám přilepí port na čelo a musí fungovat jako sólista."</w:t>
      </w:r>
    </w:p>
    <w:p>
      <w:pPr/>
      <w:r>
        <w:rPr>
          <w:b w:val="1"/>
          <w:bCs w:val="1"/>
          <w:i w:val="1"/>
          <w:iCs w:val="1"/>
        </w:rPr>
        <w:t xml:space="preserve">Roman Štolpa, režisér: </w:t>
      </w:r>
      <w:r>
        <w:rPr/>
        <w:t xml:space="preserve">"Bylo náročné, ale zase krásné ta práce s dětmi, protože je tam sedm dětí a hraje se ve třech alternacích. Takže jednadvacet dětí. Tudíž třikrát zkoušet s nimi a všechno je to učit. Jim to do těch hlaviček jde pomaleji."</w:t>
      </w:r>
    </w:p>
    <w:p>
      <w:pPr/>
      <w:r>
        <w:rPr/>
        <w:t xml:space="preserve">Muzikál Za zvuku hudby se poprvé odehrál na Broadway v roce 1949.  Jeho filmové zpracování patří mezi celosvětově  nejsledovanější filmy všech dob a je ověnčeno pěti Oscary.  </w:t>
      </w:r>
      <w:br/>
    </w:p>
    <w:p>
      <w:pPr/>
      <w:r>
        <w:rPr>
          <w:b w:val="1"/>
          <w:bCs w:val="1"/>
          <w:i w:val="1"/>
          <w:iCs w:val="1"/>
        </w:rPr>
        <w:t xml:space="preserve">Roman Harok, role kapitána Georga Von Trappa:</w:t>
      </w:r>
      <w:r>
        <w:rPr/>
        <w:t xml:space="preserve"> "Tím, že jsem bez alternace tak zažívám jako muzikálový herec něco, co jsem už dlouho nezažil. Že je ta role jenom moje a díky tomu jsem měl více času si k ní vlastně najít tu cestu."</w:t>
      </w:r>
    </w:p>
    <w:p>
      <w:pPr/>
      <w:r>
        <w:rPr>
          <w:b w:val="1"/>
          <w:bCs w:val="1"/>
          <w:i w:val="1"/>
          <w:iCs w:val="1"/>
        </w:rPr>
        <w:t xml:space="preserve">Radka Coufalová, role Marie:</w:t>
      </w:r>
      <w:r>
        <w:rPr/>
        <w:t xml:space="preserve"> "Mi je tahle role velice blízká svým naturelem, láskou k horám, k přírodě a k dětem. K tomu, že se člověk sám v sobě hledá a jsem velice šťastná, že mě tahle příležitost potkala."</w:t>
      </w:r>
    </w:p>
    <w:p>
      <w:pPr/>
      <w:r>
        <w:rPr/>
        <w:t xml:space="preserve">Stejně jako v baletu Zvoník od matky Boží, i v muzikálu se využívá plátno s projekci, přes které se promítají prostory kláštera nebo ikonické alpské pohoří. Muzikál Za zvuku hudby bude slezské divadlo reprízovat ještě 7.6. a 16.6.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2026-01-31T05:49:22+01:00</dcterms:created>
  <dcterms:modified xsi:type="dcterms:W3CDTF">2026-01-31T05:49:22+01:00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