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stavební pozemky v Nové Horce</w:t>
      </w:r>
    </w:p>
    <w:p>
      <w:pPr/>
      <w:r>
        <w:rPr>
          <w:b w:val="1"/>
          <w:bCs w:val="1"/>
        </w:rPr>
        <w:t xml:space="preserve">Město připravuje pozemky pro stavbu rodinných domů v části Nová Horka. Sedm parcel je situováno v blízkosti barokního zámku. Jejich prodej plánuje radnice na podzim letošního roku.</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Po levé části této nové komunikace už město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Stavba byla zahájena v dubnu, ukončení je plánováno v závěru srpna. Cena díla je kalkulována na 4 miliony 700 tisíc korun včetně DPH. </w:t>
      </w:r>
    </w:p>
    <w:p>
      <w:pPr/>
      <w:r>
        <w:rPr/>
        <w:t xml:space="preserve">Připravené stavební pozemky má radnice v plánu nabídnout k prodeji letos na podzim. </w:t>
      </w:r>
    </w:p>
    <w:p>
      <w:pPr/>
      <w:r>
        <w:rPr>
          <w:b w:val="1"/>
          <w:bCs w:val="1"/>
        </w:rPr>
        <w:t xml:space="preserve">Libor Slavík (STUDEŇÁCI PRO STUDÉNKU), starosta Studénky: </w:t>
      </w:r>
      <w:r>
        <w:rPr/>
        <w:t xml:space="preserve">“Rozhodli jsme se aplikovat podobný způsob, jaký jsme aplikovali v ulici Ke statku, kterou jsme realizovali před třemi lety, takže v tuto chvíli připravujeme materiál tak, aby mohl být během léta projednán v radě a v září schválen v zastupitelstvu s tím, že zveřejníme záměr prodeje jednotlivých parcel.”   </w:t>
      </w:r>
    </w:p>
    <w:p>
      <w:pPr/>
      <w:r>
        <w:rPr/>
        <w:t xml:space="preserve">Pokud vše půjde hladce, na prosincové schůzi by tak zastupitelé mohli schvalovat prodej parcel konkrétním stavitelům. Ti budou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které připravujeme právě do zářijového zastupitelstva.”    </w:t>
      </w:r>
    </w:p>
    <w:p>
      <w:pPr/>
      <w:r>
        <w:rPr/>
        <w:t xml:space="preserve">Budoucí stavitelé budou muset svůj rodinný dům vybudovat do pěti let od nabytí vlastnictví pozemků. </w:t>
      </w:r>
    </w:p>
    <w:p>
      <w:pPr/>
      <w:r>
        <w:rPr>
          <w:b w:val="1"/>
          <w:bCs w:val="1"/>
        </w:rPr>
        <w:t xml:space="preserve">Libor Slavík (STUDEŇÁCI PRO STUDÉNKU), starosta Studénky: </w:t>
      </w:r>
      <w:r>
        <w:rPr/>
        <w:t xml:space="preserve">“Bude zveřejněn záměr v podstatě pro kohokoliv z řad fyzických osob, tak aby si opravdu vybudovali svůj rodinný dům v horizontu do pěti let. Jde o to, aby to nebylo o tom, že si to někdo koupí někdy pro svá vnoučata, ale opravdu chceme, ať ta lokalita, stejně jako v ulici Ke statku, vznikne, ať se nám zastavuje a ať to tady začne žít.”  </w:t>
      </w:r>
    </w:p>
    <w:p>
      <w:pPr/>
      <w:r>
        <w:rPr/>
        <w:t xml:space="preserve">Výměra stavebních parcel v Nové Horce se bude v průměru pohybovat od 1100 do 1200 metrů čtverečních. Cena za metr čtvereční ještě v tuto chvíli není přesně stanovena. </w:t>
      </w:r>
    </w:p>
    <w:p>
      <w:pPr/>
      <w:r>
        <w:rPr/>
        <w:t xml:space="preserve">---</w:t>
      </w:r>
    </w:p>
    <w:p>
      <w:pPr>
        <w:pStyle w:val="Heading1"/>
      </w:pPr>
      <w:r>
        <w:rPr>
          <w:sz w:val="36"/>
          <w:szCs w:val="36"/>
        </w:rPr>
        <w:t xml:space="preserve">Řidiči teď Butovickou projedou s omezeními</w:t>
      </w:r>
    </w:p>
    <w:p>
      <w:pPr/>
      <w:r>
        <w:rPr>
          <w:b w:val="1"/>
          <w:bCs w:val="1"/>
        </w:rPr>
        <w:t xml:space="preserve">Řidiči ve Studénce musí počítat s dopravními omezeními, které si vyžádá oprava povrchu silnice Butovická.</w:t>
      </w:r>
    </w:p>
    <w:p>
      <w:pPr/>
      <w:r>
        <w:rPr/>
        <w:t xml:space="preserve">Stavební práce budou postupně probíhat v úseku od křižovatky s ulicí Moravskou až po kruhovou křižovatku u Benziny. Začaly 6. června a potrvají do 19. července. Vlastníkem komunikace je Moravskoslezský kraj. </w:t>
      </w:r>
    </w:p>
    <w:p>
      <w:pPr/>
      <w:r>
        <w:rPr>
          <w:b w:val="1"/>
          <w:bCs w:val="1"/>
        </w:rPr>
        <w:t xml:space="preserve">Jiří Švagera (STUDEŇÁCI PRO STUDÉNKU), místostarosta Studénky:</w:t>
      </w:r>
      <w:r>
        <w:rPr/>
        <w:t xml:space="preserve"> “Silnice byla v havarijním stavu, proto Moravskoslezský kraj přistoupil k opravě jejího povrchu. Celá tato akce je rozdělena do tří etap. V rámci první etapy bude opraven povrch od ulice Moravské po Základní školu Butovickou.”  </w:t>
      </w:r>
    </w:p>
    <w:p>
      <w:pPr/>
      <w:r>
        <w:rPr/>
        <w:t xml:space="preserve">Druhá etapa naváže úsekem od školy po kruhovou křižovatku u Benziny, poslední fází bude oprava samotné této křižovatky. Průjezdnost silnice zůstane zachována, ale řidiči musí počítat s omezeními, provoz bude sveden vždy do jednoho jízdního pruhu a bude  řízen semafory. Pouze v případě renovace kruhové křižovatky bude toto místo zcela uzavřeno ve státní svátky 5. a 6. července. Komplikace musí očekávat řidiči u vjezdu k základní škole, a také hasiči, kteří na Butovické sídlí.  </w:t>
      </w:r>
    </w:p>
    <w:p>
      <w:pPr/>
      <w:r>
        <w:rPr>
          <w:b w:val="1"/>
          <w:bCs w:val="1"/>
        </w:rPr>
        <w:t xml:space="preserve">Jiří Švagera (STUDEŇÁCI PRO STUDÉNKU), místostarosta Studénky: </w:t>
      </w:r>
      <w:r>
        <w:rPr/>
        <w:t xml:space="preserve">“V rámci koordinace se stavbou jsem se domluvili, že toi nám budou avizovat dva dny dopředu, kdy bude omezen výjezd hasičského vozidla z této stanice, a hasiči si zajistí přesun techniky a lidí na jinou hasičskou stanici v rámci Studénky.” </w:t>
      </w:r>
    </w:p>
    <w:p>
      <w:pPr/>
      <w:r>
        <w:rPr/>
        <w:t xml:space="preserve">Rámcový harmonogram stavby je uveden na webu a Facebooku města.  </w:t>
      </w:r>
    </w:p>
    <w:p>
      <w:pPr/>
      <w:r>
        <w:rPr/>
        <w:t xml:space="preserve">---</w:t>
      </w:r>
    </w:p>
    <w:p>
      <w:pPr>
        <w:pStyle w:val="Heading1"/>
      </w:pPr>
      <w:r>
        <w:rPr>
          <w:sz w:val="36"/>
          <w:szCs w:val="36"/>
        </w:rPr>
        <w:t xml:space="preserve">Děti si užívaly zábavu na nafukovacích atrakcích</w:t>
      </w:r>
    </w:p>
    <w:p>
      <w:pPr/>
      <w:r>
        <w:rPr>
          <w:b w:val="1"/>
          <w:bCs w:val="1"/>
        </w:rPr>
        <w:t xml:space="preserve">Mezinárodní den dětí oslavili letos velkou akcí také ve Studénce. Kluci a holky si užili spoustu zábavy především díky velkému počtu nafukovacích atrakcí.</w:t>
      </w:r>
    </w:p>
    <w:p>
      <w:pPr/>
      <w:r>
        <w:rPr/>
        <w:t xml:space="preserve">Jen týden po velké oslavě Dne rodiny se před zimním stadionem  konala další akce, jejímž středem pozornosti byly děti. Organizace Sport a kultura připravila atrakce a zábavný program, kterým tentokrát oslavilo Mezinárodní den dětí. Pořadatelé pojali tento svátek tak, aby byly děti do dění samy co nejvíce vtaženy. </w:t>
      </w:r>
    </w:p>
    <w:p>
      <w:pPr/>
      <w:r>
        <w:rPr>
          <w:b w:val="1"/>
          <w:bCs w:val="1"/>
        </w:rPr>
        <w:t xml:space="preserve">Lucie Zajícová, vedoucí Rodinného centra: </w:t>
      </w:r>
      <w:r>
        <w:rPr/>
        <w:t xml:space="preserve">“Přichystali jsme pro ně oslavu tak trochu jinak, je jiná v tom, že jsou tady skákací hrady, není to ten klasický program s nějakým vystoupením, ale o vystoupení úplně nepřijdou, budou tady obří maskoti. Jsou tady různé soutěže, děti dostanou odměna, jak sladké, tak věcné, máme tady malování na kameny, třpytivé tetování, malování na obličej, různé tvoření, trampolínu.”  </w:t>
      </w:r>
    </w:p>
    <w:p>
      <w:pPr/>
      <w:r>
        <w:rPr>
          <w:b w:val="1"/>
          <w:bCs w:val="1"/>
        </w:rPr>
        <w:t xml:space="preserve">účastníci akce: </w:t>
      </w:r>
    </w:p>
    <w:p>
      <w:pPr/>
      <w:r>
        <w:rPr/>
        <w:t xml:space="preserve">“Super to tu je, pěkné, jsme spokojení, děti jsou zrovna tam vzadu na balonech.” </w:t>
      </w:r>
    </w:p>
    <w:p>
      <w:pPr/>
      <w:r>
        <w:rPr/>
        <w:t xml:space="preserve">“Vyzkoušely jsme ty balony, skákací hrad a teď se jdeme podívat na trampolíny.” </w:t>
      </w:r>
    </w:p>
    <w:p>
      <w:pPr/>
      <w:r>
        <w:rPr/>
        <w:t xml:space="preserve">“Chtěla bych zkusit ty trampolíny, líbá se mi tu všechno.” </w:t>
      </w:r>
    </w:p>
    <w:p>
      <w:pPr/>
      <w:r>
        <w:rPr/>
        <w:t xml:space="preserve">“Zatím se mi tady líbí všechno.”   </w:t>
      </w:r>
    </w:p>
    <w:p>
      <w:pPr/>
      <w:r>
        <w:rPr/>
        <w:t xml:space="preserve">Pro děti už mají kulturní pracovníci ve Studénce naplánovánu i zábavu na prázdniny, opět se budou moci těšit na pravidelná setkání před Sportovním centrem.</w:t>
      </w:r>
    </w:p>
    <w:p>
      <w:pPr/>
      <w:r>
        <w:rPr>
          <w:b w:val="1"/>
          <w:bCs w:val="1"/>
        </w:rPr>
        <w:t xml:space="preserve">Lucie Zajícová, vedoucí Rodinného centra: </w:t>
      </w:r>
      <w:r>
        <w:rPr/>
        <w:t xml:space="preserve">“Každou středu pro ně bude připraven program, ať už tvořivý, divadelní nebo prostě jen zábavný. Budeme tady mít nově postavené pódium celé léto, takže nejen děti, ale i dospělí si přijdou na své, třeba při nějakých plechových večerech.”</w:t>
      </w:r>
    </w:p>
    <w:p>
      <w:pPr/>
      <w:r>
        <w:rPr/>
        <w:t xml:space="preserve">Program těchto letních akcí je postupně zveřejňován na webu organizace Sport a kultura ve Studénce. </w:t>
      </w:r>
    </w:p>
    <w:p>
      <w:pPr/>
      <w:r>
        <w:rPr/>
        <w:t xml:space="preserve">---</w:t>
      </w:r>
    </w:p>
    <w:p>
      <w:pPr>
        <w:pStyle w:val="Heading1"/>
      </w:pPr>
      <w:r>
        <w:rPr>
          <w:sz w:val="36"/>
          <w:szCs w:val="36"/>
        </w:rPr>
        <w:t xml:space="preserve">Novou Horku zdobí lilie v historických aranžmá</w:t>
      </w:r>
    </w:p>
    <w:p>
      <w:pPr/>
      <w:r>
        <w:rPr>
          <w:b w:val="1"/>
          <w:bCs w:val="1"/>
        </w:rPr>
        <w:t xml:space="preserve">Interiéry zámku Nový Horka zdobí květinová aranžmá předního českého floristy Slávka Rabušice. Ve vazbách dominují lilie. Ty má totiž ve znaku šlechtický rod, který zámek vlastnil téměř tři sta let.</w:t>
      </w:r>
    </w:p>
    <w:p>
      <w:pPr/>
      <w:r>
        <w:rPr/>
        <w:t xml:space="preserve">Ze zámku Nová Horka si mohou návštěvníci odnést nejen vizuální, ale i úžasný čichový zážitek. Vypukla zde totiž Květománie. Od 10. do 18. června zdobí interiér prohlídkové trasy bohatá aranžmá živých květin, která připravil přední český florista Slávek Rabušic. Mezi stovkami pestrých květů dominují lilie - a ne náhodou. </w:t>
      </w:r>
    </w:p>
    <w:p>
      <w:pPr/>
      <w:r>
        <w:rPr>
          <w:b w:val="1"/>
          <w:bCs w:val="1"/>
        </w:rPr>
        <w:t xml:space="preserve">Petra Konečná, pověřená vedoucí zámku v Nové Horce: </w:t>
      </w:r>
      <w:r>
        <w:rPr/>
        <w:t xml:space="preserve">“Zámek v Nové Horce totiž skoro 300 let obýval rod Vetterů z lilie, mají tento květ ve jméně, mají jej v erbu a právě proto letošní Květománie nese  podnázev Ve znamení lilie, a to právě z úcty ke šlechtickému rodu Vetterů.”</w:t>
      </w:r>
    </w:p>
    <w:p>
      <w:pPr/>
      <w:r>
        <w:rPr/>
        <w:t xml:space="preserve">A právě lilie, tyto královny mezi květinami, jsou dle slov Slávka Rabušice ideálním tvůrčím materiálem.  </w:t>
      </w:r>
    </w:p>
    <w:p>
      <w:pPr/>
      <w:r>
        <w:rPr>
          <w:b w:val="1"/>
          <w:bCs w:val="1"/>
        </w:rPr>
        <w:t xml:space="preserve">Slávek Rabušic, florista: </w:t>
      </w:r>
      <w:r>
        <w:rPr/>
        <w:t xml:space="preserve">“Úplně úžasným, protože je to za prvé naprosto dokonalá skvělá kytka, která se využije jak ve vysokých dekoracích, tak barokních, empírových, tak třeba tady v těch nižších rokokových. Je velice tvárná, má nádhernou vůni a má poměrně hodně  barev. Ta lilie má tady svého ducha, když se projdeme po interiérech tohoto nádherného zámku, tak ten květ lilie, z francouzštiny Fleur de lis od 12. století, tady všude nacházíme.”  </w:t>
      </w:r>
    </w:p>
    <w:p>
      <w:pPr/>
      <w:r>
        <w:rPr/>
        <w:t xml:space="preserve">Omamná vůně lilií se linula zámkem už během příprav a mísila s dalšími květinovými aroma.  </w:t>
      </w:r>
    </w:p>
    <w:p>
      <w:pPr/>
      <w:r>
        <w:rPr>
          <w:b w:val="1"/>
          <w:bCs w:val="1"/>
        </w:rPr>
        <w:t xml:space="preserve">Slávek Rabušic, florista: </w:t>
      </w:r>
      <w:r>
        <w:rPr/>
        <w:t xml:space="preserve">“Dokonce i ty růže voní, dále tady máme nádherné květy, to je moje oblíbená Matthiola incana, letní fiala, která také velice voní skořicově, třeba karafiátky voní lehce. Možná ta eustoma nevoní. Ale jinak jako ty sekundární vůně za tou lilií tady budou také, takže otázka je, jestli, jakoby, když to řeknu v uvozovkách, srazí tu výraznou vůni té lilie a nebo jestli ji naopak podpoří v té nové směsici vůní.”         </w:t>
      </w:r>
    </w:p>
    <w:p>
      <w:pPr/>
      <w:r>
        <w:rPr/>
        <w:t xml:space="preserve">Týmu Slávka Rabušice pomáhaly s přípravou aranžmá studentky Střední zahradnické školy z Ostravy, pro které to byla jedinečná praxe. </w:t>
      </w:r>
    </w:p>
    <w:p>
      <w:pPr/>
      <w:r>
        <w:rPr>
          <w:b w:val="1"/>
          <w:bCs w:val="1"/>
        </w:rPr>
        <w:t xml:space="preserve">Marcela Malá, učitelka odborné praxe, Střední zahradnická škola Ostrava: </w:t>
      </w:r>
      <w:r>
        <w:rPr/>
        <w:t xml:space="preserve">“Je to pro ně obrovská zkušenost. Jsou v hezkých prostorách a navíc mohou použít materiál, ke kterému se mnohdy nedostanou. Takže vybíráme studenty na základě předešlých prací se zaměřením na floristiku.”   </w:t>
      </w:r>
    </w:p>
    <w:p>
      <w:pPr/>
      <w:r>
        <w:rPr>
          <w:b w:val="1"/>
          <w:bCs w:val="1"/>
        </w:rPr>
        <w:t xml:space="preserve">Petra Konečná, pověřená vedoucí zámku v Nové Horce: </w:t>
      </w:r>
      <w:r>
        <w:rPr/>
        <w:t xml:space="preserve">“Zámek je od toho 10. do 18. června otevřen každý den, to znamená i v pondělí, od devíti do pěti hodin. Návštěvníci si zámkem budou moci procházet bez průvodce a čeká na ně bohatý doprovodný program, včetně komentovaných prohlídek s autorem květinových aranží, budou tu koncerty a vystoupení historické skupiny Adamantt.”    </w:t>
      </w:r>
    </w:p>
    <w:p>
      <w:pPr/>
      <w:r>
        <w:rPr/>
        <w:t xml:space="preserve">Květománii tedy mohli návštěvníci zažívat uvnitř zámku, nicméně také venku v parku lze obdivovat unikátní rostlinu - právě nyní v červnu zde kvete Liliovník tulipánokvětý.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2026-06-19T13:05:40+02:00</dcterms:created>
  <dcterms:modified xsi:type="dcterms:W3CDTF">2026-06-19T13:05:40+02:00</dcterms:modified>
</cp:coreProperties>
</file>

<file path=docProps/custom.xml><?xml version="1.0" encoding="utf-8"?>
<Properties xmlns="http://schemas.openxmlformats.org/officeDocument/2006/custom-properties" xmlns:vt="http://schemas.openxmlformats.org/officeDocument/2006/docPropsVTypes"/>
</file>