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Vězni a klienti Santé vyrábějí polštáře pro děti</w:t>
      </w:r>
    </w:p>
    <w:p>
      <w:pPr/>
      <w:r>
        <w:rPr>
          <w:b w:val="1"/>
          <w:bCs w:val="1"/>
        </w:rPr>
        <w:t xml:space="preserve">Jednou z aktivit odsouzených vězňů z karvinské věznice je šití různých hraček pro například nemocné děti. Nyní věznice navázala spolupráci s handicapovanými klienty ze Santé.</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“Děláme tady výrobky, jmenuje se to hajánky. 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“Vytváříme tady ty hračky a byli jsme oslovení tady tou příspěvkovou organizací, aby jsme vytvořili něco pro tyto malé děti. Což je pro nás velkou radostí, protože 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My jsme moc rádi za to, protože my vždy dětem dáváme takové dárečky, když od nás odcházejí a necháváme si je ušít. Máme takové medvídky s logem Pluto, ale jich je málo a je to docela drahá záležitost, takže já si toho moc vážím, že našili tyto medvídky a rádi bychom tu spolupráci využívali i do budoucna.”</w:t>
      </w:r>
    </w:p>
    <w:p>
      <w:pPr/>
      <w:r>
        <w:rPr/>
        <w:t xml:space="preserve">Odsouzení vězni už ušili další základy pro postavičky a klienti Santé se opět pustili do práce. </w:t>
      </w:r>
    </w:p>
    <w:p>
      <w:pPr/>
      <w:r>
        <w:rPr/>
        <w:t xml:space="preserve">---</w:t>
      </w:r>
    </w:p>
    <w:p>
      <w:pPr>
        <w:pStyle w:val="Heading1"/>
      </w:pPr>
      <w:r>
        <w:rPr>
          <w:sz w:val="36"/>
          <w:szCs w:val="36"/>
        </w:rPr>
        <w:t xml:space="preserve">Děti v rámci projektu Holky z půdy připravily divadlo</w:t>
      </w:r>
    </w:p>
    <w:p>
      <w:pPr/>
      <w:r>
        <w:rPr>
          <w:b w:val="1"/>
          <w:bCs w:val="1"/>
        </w:rPr>
        <w:t xml:space="preserve">Holky z půdy je projekt, v rámci kterého děti prostřednictvím panenek a dalších postav tvoří příběhy. Nyní žáci ze Základní školy Mládežnická nacvičili pro své spolužáky také divadelní představení.</w:t>
      </w:r>
    </w:p>
    <w:p>
      <w:pPr/>
      <w:r>
        <w:rPr/>
        <w:t xml:space="preserve">Paní Martina Koukalová v loňském roce vytvořila na ZŠ Mládežnická projekt Holky z půdy. Ušila panenky a další postavy a založila kroužek, v rámci kterého děti vytvářejí příběhy, které budou součástí pohádkové knížky. Kromě toho děti malují a nyní se věnují také divadlu.</w:t>
      </w:r>
    </w:p>
    <w:p>
      <w:pPr/>
      <w:r>
        <w:rPr>
          <w:b w:val="1"/>
          <w:bCs w:val="1"/>
        </w:rPr>
        <w:t xml:space="preserve">Martina Koukalová, autorka projektu Holky z půdy: </w:t>
      </w:r>
      <w:r>
        <w:rPr/>
        <w:t xml:space="preserve">"Letos si děti připravily jednu z našich pohádek, aby se přiblížila dětem i z jiných tříd, aby se ukázaly, co jsme s v kroužku vytvořili, jak jsou šikovné. Vytvořili jsme divadlo na jednu z našich prvních pohádek. Tím pádem ji vlastně mohou předvést ostatním kamarádům v jiných třídách a uvidí, o čem Holky z půdy jsou.”</w:t>
      </w:r>
    </w:p>
    <w:p>
      <w:pPr/>
      <w:r>
        <w:rPr>
          <w:b w:val="1"/>
          <w:bCs w:val="1"/>
        </w:rPr>
        <w:t xml:space="preserve">Adéla, členka kroužku:</w:t>
      </w:r>
      <w:r>
        <w:rPr/>
        <w:t xml:space="preserve"> "Tím, že jsme začali to divadlo, tak hned jsme šly s kámoškou do toho a baví mě to hodně.”</w:t>
      </w:r>
    </w:p>
    <w:p>
      <w:pPr/>
      <w:r>
        <w:rPr>
          <w:b w:val="1"/>
          <w:bCs w:val="1"/>
        </w:rPr>
        <w:t xml:space="preserve">Bery, členka kroužku: </w:t>
      </w:r>
      <w:r>
        <w:rPr/>
        <w:t xml:space="preserve">“Budu za panenku, která má ráda květiny a ráda tančí. Baví mě na tom, když hodně tvoříme a hrajeme tohle divadlo.”</w:t>
      </w:r>
    </w:p>
    <w:p>
      <w:pPr/>
      <w:r>
        <w:rPr>
          <w:b w:val="1"/>
          <w:bCs w:val="1"/>
        </w:rPr>
        <w:t xml:space="preserve">Tereza, členka kroužku: </w:t>
      </w:r>
      <w:r>
        <w:rPr/>
        <w:t xml:space="preserve">“Uvádím světýlka mojí kámošku a vlastně, jak vypravuji ten příběh, dodávám světýlka a je to velice fajn a baví mne to.”</w:t>
      </w:r>
    </w:p>
    <w:p>
      <w:pPr/>
      <w:r>
        <w:rPr/>
        <w:t xml:space="preserve">Divadlo bavilo i malé prvňáčky, kteří by si přáli další pohádku.</w:t>
      </w:r>
    </w:p>
    <w:p>
      <w:pPr/>
      <w:r>
        <w:rPr>
          <w:b w:val="1"/>
          <w:bCs w:val="1"/>
        </w:rPr>
        <w:t xml:space="preserve">anketa: </w:t>
      </w:r>
      <w:r>
        <w:rPr/>
        <w:t xml:space="preserve">“Mě se líbilo nejvíce to světýlko.”</w:t>
      </w:r>
    </w:p>
    <w:p>
      <w:pPr/>
      <w:r>
        <w:rPr>
          <w:b w:val="1"/>
          <w:bCs w:val="1"/>
        </w:rPr>
        <w:t xml:space="preserve">anketa: </w:t>
      </w:r>
      <w:r>
        <w:rPr/>
        <w:t xml:space="preserve">"Mě se to líbilo všechno. Já chci ještě jednu pohádku."</w:t>
      </w:r>
    </w:p>
    <w:p>
      <w:pPr/>
      <w:r>
        <w:rPr>
          <w:b w:val="1"/>
          <w:bCs w:val="1"/>
        </w:rPr>
        <w:t xml:space="preserve">anketa: </w:t>
      </w:r>
      <w:r>
        <w:rPr/>
        <w:t xml:space="preserve">"Chtěla by jsem do něho chodit, akorát mám hodně kroužků, tak nemůžu. Líbilo se mi to hodně, bylo to krásné a úplně mě to dojalo.”</w:t>
      </w:r>
    </w:p>
    <w:p>
      <w:pPr/>
      <w:r>
        <w:rPr>
          <w:b w:val="1"/>
          <w:bCs w:val="1"/>
        </w:rPr>
        <w:t xml:space="preserve">anketa: </w:t>
      </w:r>
      <w:r>
        <w:rPr/>
        <w:t xml:space="preserve">“Bylo to super, líbilo se mi to a je to hezké.”</w:t>
      </w:r>
    </w:p>
    <w:p>
      <w:pPr/>
      <w:r>
        <w:rPr>
          <w:b w:val="1"/>
          <w:bCs w:val="1"/>
        </w:rPr>
        <w:t xml:space="preserve">anketa: </w:t>
      </w:r>
      <w:r>
        <w:rPr/>
        <w:t xml:space="preserve">“Mě se to moc líbilo a děkuji naší paní vychovatelce, že to tady bylo a moc se mi to líbilo a všechny panenky byly moc hezké a všichni to krásně zahráli.”</w:t>
      </w:r>
    </w:p>
    <w:p>
      <w:pPr/>
      <w:r>
        <w:rPr/>
        <w:t xml:space="preserve">Nápaditost a kreativitu podporuje i radnice.</w:t>
      </w:r>
    </w:p>
    <w:p>
      <w:pPr/>
      <w:r>
        <w:rPr/>
        <w:t xml:space="preserve">Jana Feberová (SOCDEM), náměstkyně primátora: "Já když jsem se poprvé setkala s tímto projektem, tak se mi to moc líbilo. Proto jsme je podpořili dotačně projekt Holky z půdy a letos jsem zvědavá, jak to bude pokračovat, protože to bude divadlo, bude to zase něco jiného. Já doufám, že to bude skvělé a my podporujeme takové skvělé projekty, kde se zapojuje hodně dětí, kde je to vidět a kde to má nějaký smysl. Jsem za to ráda.”</w:t>
      </w:r>
    </w:p>
    <w:p>
      <w:pPr/>
      <w:r>
        <w:rPr/>
        <w:t xml:space="preserve">---</w:t>
      </w:r>
    </w:p>
    <w:p>
      <w:pPr>
        <w:pStyle w:val="Heading1"/>
      </w:pPr>
      <w:r>
        <w:rPr>
          <w:sz w:val="36"/>
          <w:szCs w:val="36"/>
        </w:rPr>
        <w:t xml:space="preserve">Myslivci oslavili 100 let velkou výstavou trofejí</w:t>
      </w:r>
    </w:p>
    <w:p>
      <w:pPr/>
      <w:r>
        <w:rPr>
          <w:b w:val="1"/>
          <w:bCs w:val="1"/>
        </w:rPr>
        <w:t xml:space="preserve">Česká myslivost je zapsána na seznam národního nehmotného kulturního dědictví. Dlouhou tradici má i Českomoravská myslivecká jednota. Svou činnost jednotlivá sdružení prezentovala na mimořádné výstavě.</w:t>
      </w:r>
    </w:p>
    <w:p>
      <w:pPr/>
      <w:r>
        <w:rPr/>
        <w:t xml:space="preserve">Při příležitosti stého výročí založení Českomoravské myslivecké jednoty uspořádal Okresní myslivecký spolek Karviná výjimečnou výstavu srnčích trofejí, Své místo měla v sále Dělnického domu v Albrechticích.</w:t>
      </w:r>
    </w:p>
    <w:p>
      <w:pPr/>
      <w:r>
        <w:rPr>
          <w:b w:val="1"/>
          <w:bCs w:val="1"/>
        </w:rPr>
        <w:t xml:space="preserve">Václav Přeček, předseda Okresního mysliveckého spolku Karviná:</w:t>
      </w:r>
      <w:r>
        <w:rPr/>
        <w:t xml:space="preserve"> "Je to výkvět našeho okresu Karviná v lovu  srnčí zvěře, to je hlavní zvěř u nás spárkatá. Máme tady jednoho daňka a dva jeleny, kteří se k nám dostali z jiných okresů. Na této výstavě se podílí 27 sdružení mysliveckých v rámci okresu Karviná a celkem tady je vystaveno 147 parůžků."</w:t>
      </w:r>
    </w:p>
    <w:p>
      <w:pPr/>
      <w:r>
        <w:rPr/>
        <w:t xml:space="preserve">Výstava nabízela i pohled do historie. Ať už se jednalo o myslivecké publikace, různá ocenění, makety starých zbraní. Lidé si mohli prohlédnout také vypreparovaná zvířata. Co myslivce těší je, že na rozdíl od jiných okresů, má ten karvinský početnou základnu.  </w:t>
      </w:r>
    </w:p>
    <w:p>
      <w:pPr/>
      <w:r>
        <w:rPr>
          <w:b w:val="1"/>
          <w:bCs w:val="1"/>
        </w:rPr>
        <w:t xml:space="preserve">Václav Přeček, předseda Okresního mysliveckého spolku Karviná: </w:t>
      </w:r>
      <w:r>
        <w:rPr/>
        <w:t xml:space="preserve">"My jsme prakticky nezaznamenali nějaký velký úbytek. My v rámci okresu jsme měli něco málo k šesti stům členům a v současné době máme 415. Takže v porovnání s jinými okresy v rámci republiky, jak to vždy slyším na sněmu v Praze, kolik jim členů ubylo, u nás nemáme takovýto problém.”</w:t>
      </w:r>
    </w:p>
    <w:p>
      <w:pPr/>
      <w:r>
        <w:rPr/>
        <w:t xml:space="preserve">Důležitou součástí je i práce s dětmi. Havířovští myslivci se věnují žákům od mateřských škol. Připravují program v rámci příměstských táborů, pořádají soutěže. Činnost myslivců podporuje i radnice.</w:t>
      </w:r>
    </w:p>
    <w:p>
      <w:pPr/>
      <w:r>
        <w:rPr>
          <w:b w:val="1"/>
          <w:bCs w:val="1"/>
        </w:rPr>
        <w:t xml:space="preserve">Jana Návratová, vedoucí odboru životního prostředí MmH: </w:t>
      </w:r>
      <w:r>
        <w:rPr/>
        <w:t xml:space="preserve">"Myslivci, to není jen lov zvěře, ale jsou velkým přínosem pro naši ochranu přírody a krajiny pro celou naši společnost. Je to ten spolek, který udržuje své původní tradice a všechno, co dělávali ještě původní myslivci a vlastně i ta výstava je toho dokladem, že se můžeme podívat, jak se to vyvíjelo v průběhu těch sta let. Dneska v naší moderní společnosti jsou myslivci ti, kteří na těch obcích a městech udržují společenský a kulturní život. Vlastě pořádají kroužky pro mladé myslivce, pořádají plesy, prohlídky trofejí, která je zde vystavena.”</w:t>
      </w:r>
    </w:p>
    <w:p>
      <w:pPr/>
      <w:r>
        <w:rPr/>
        <w:t xml:space="preserve">Právě tradice a principy, na kterých myslivost v ČR funguje, přispěly k tomu, že v roce 2012 byla Česká myslivost zapsána na seznam národního nehmotného kulturního dědictví.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2026-07-01T08:22:09+02:00</dcterms:created>
  <dcterms:modified xsi:type="dcterms:W3CDTF">2026-07-01T08:22:09+02:00</dcterms:modified>
</cp:coreProperties>
</file>

<file path=docProps/custom.xml><?xml version="1.0" encoding="utf-8"?>
<Properties xmlns="http://schemas.openxmlformats.org/officeDocument/2006/custom-properties" xmlns:vt="http://schemas.openxmlformats.org/officeDocument/2006/docPropsVTypes"/>
</file>