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Muzeum ukáže život dělníků v minulém století</w:t>
      </w:r>
    </w:p>
    <w:p>
      <w:pPr/>
      <w:r>
        <w:rPr>
          <w:b w:val="1"/>
          <w:bCs w:val="1"/>
        </w:rPr>
        <w:t xml:space="preserve">V Ostravě-Jihu vzniká historicky první muzeum. Umístěno bude v Jubilejní kolonii v Hrabůvce a lidé v něm uvidí, jak kdysi žili dělníci Vítkovických železáren, pro které byla Jubilejní kolonie postavena.</w:t>
      </w:r>
    </w:p>
    <w:p>
      <w:pPr/>
      <w:r>
        <w:rPr>
          <w:b w:val="1"/>
          <w:bCs w:val="1"/>
        </w:rPr>
        <w:t xml:space="preserve">Markéta Langrová (ANO), náměstkyně starosty MO Ostrava – Jih: </w:t>
      </w:r>
      <w:r>
        <w:rPr/>
        <w:t xml:space="preserve"> „Jubilejní kolonie prochází postupnou rekonstrukcí už od roku 2001. Na jaře  letošního roku jsme zahájili revitalizaci jednoho z dvorů, který bude  dokončen v srpnu letošního roku a vyjde na zhruba čtyři miliony korun. A v těchto  dnech jsme zahájili rekonstrukci tohoto bytu, ve kterém vznikne bytové muzeum.  Stavba potrvá zhruba dva měsíce a vyjde na dva miliony korun. Veškeré finanční  prostředky poskytne městský obvod Ostrava – Jih. Slibujeme si od toho, že  muzeum ukáže, jak tady kdysi žili dělníci se svými rodinami.“</w:t>
      </w:r>
    </w:p>
    <w:p>
      <w:pPr/>
      <w:r>
        <w:rPr/>
        <w:t xml:space="preserve">Půjde o ukázku dělnického bydlení v průběhu 20. a 30. let  minulého století. Návštěvníci si tak udělají představu o tom, jak žili naši  předkové v nejkrásnější čtvrti Jihu.</w:t>
      </w:r>
    </w:p>
    <w:p>
      <w:pPr/>
      <w:r>
        <w:rPr>
          <w:b w:val="1"/>
          <w:bCs w:val="1"/>
        </w:rPr>
        <w:t xml:space="preserve">Petr Lexa Přendík, kronikář MOb Ostrava-Jih: </w:t>
      </w:r>
      <w:r>
        <w:rPr/>
        <w:t xml:space="preserve">„Vítkovické  železárny začaly stavět Jubilejní kolonii pro své zaměstnance v roce 1921.  Kdysi tato budova sloužila jako lékařská ordinace s čekárnou. Později byl  ten prostor adaptován na byt, až do předloňského roku. Naším cílem je ukázat  bydlení v dělnické kolonii – kuchyně, toaleta, spižírna a tak dále. Bude  to netypické muzeum, které určitě návštěvníky potěší.“</w:t>
      </w:r>
    </w:p>
    <w:p>
      <w:pPr/>
      <w:r>
        <w:rPr/>
        <w:t xml:space="preserve">Koupelny tehdy nebyly v těchto bytech standardem,  obyvatelé Jubilejní kolonie využívali místní lázně.</w:t>
      </w:r>
    </w:p>
    <w:p>
      <w:pPr/>
      <w:r>
        <w:rPr>
          <w:b w:val="1"/>
          <w:bCs w:val="1"/>
        </w:rPr>
        <w:t xml:space="preserve">Petr Lexa Přendík, kronikář MOb Ostrava-Jih:</w:t>
      </w:r>
      <w:r>
        <w:rPr/>
        <w:t xml:space="preserve"> „Absenci koupelen  nahradily místní lázně, dnes je v tomto prostoru kavárna.“ </w:t>
      </w:r>
    </w:p>
    <w:p>
      <w:pPr/>
      <w:r>
        <w:rPr/>
        <w:t xml:space="preserve">Součástí muzea bude i přístupová chodba, kde bude expozice s  historickými fotografiemi a povídáním o historii Jubilejní kolonie.</w:t>
      </w:r>
    </w:p>
    <w:p>
      <w:pPr/>
      <w:r>
        <w:rPr/>
        <w:t xml:space="preserve">---</w:t>
      </w:r>
    </w:p>
    <w:p>
      <w:pPr>
        <w:pStyle w:val="Heading1"/>
      </w:pPr>
      <w:r>
        <w:rPr>
          <w:sz w:val="36"/>
          <w:szCs w:val="36"/>
        </w:rPr>
        <w:t xml:space="preserve">Provoz pošty v Hrabůvce bude financovat MOb Ostrava - Jih</w:t>
      </w:r>
    </w:p>
    <w:p>
      <w:pPr/>
      <w:r>
        <w:rPr>
          <w:b w:val="1"/>
          <w:bCs w:val="1"/>
        </w:rPr>
        <w:t xml:space="preserve">Jak jistě víte, Česká pošta měla v plánu zrušit v Ostravě téměř dvacet poboček. Městskému obvodu Ostrava – Jih se podařilo zachránit provoz pobočky České pošty na Horní ulici. Více v následující reportáži.</w:t>
      </w:r>
    </w:p>
    <w:p>
      <w:pPr/>
      <w:r>
        <w:rPr/>
        <w:t xml:space="preserve">Poštovní služby budou od 1. července letošního roku  poskytovat na Jihu celkem 4 pobočky.</w:t>
      </w:r>
    </w:p>
    <w:p>
      <w:pPr/>
      <w:r>
        <w:rPr>
          <w:b w:val="1"/>
          <w:bCs w:val="1"/>
        </w:rPr>
        <w:t xml:space="preserve">Martin Bednář (ANO), starosta MO Ostrava – Jih: </w:t>
      </w:r>
      <w:r>
        <w:rPr/>
        <w:t xml:space="preserve">„Když se náš  městský obvod před třemi měsíci dozvěděl, že ze stávajících osmi mají zůstat  pouze dvě pobočky České pošty, okamžitě jsme vstoupili do jednání s Českou  poštou a magistrátem. Na základě našich argumentů se nám podařilo vydobýt třetí  pobočku, zachránili jsme pobočku ve Vítkovicích, zůstala jedna na Dubině a také  v Zábřehu. Nezůstala bohužel ani jedna poště v Hrabůvce, a tak jsme  se rozhodli přijmout nabídku na Pošta partner plus, to znamená, že pobočku na  ulici Horní bude provozovat na své náklady náš městský obvod. Beru to jako nevstřícný  krok organizace, která je placena státem, protože ty změny jsou i tak stále  negativní, ale pokusili jsme se aspoň v rámci našich možností vyjít vstříc  co největšímu počtu obyvatel.“</w:t>
      </w:r>
    </w:p>
    <w:p>
      <w:pPr/>
      <w:r>
        <w:rPr/>
        <w:t xml:space="preserve">Od 1. července tak bude zajištěn provoz pošty v každé  městské části tohoto obvodu: Dubina a Bělský Les budou mít pobočku na ul.  Četyny, Zábřeh na ul. Rodimcevova (u náměstí SNP), Výškovice pobočku na ul.  Výškovické 170 a Hrabůvka na zmiňované ulici Horní na náměstí Ostrava-Jih.</w:t>
      </w:r>
    </w:p>
    <w:p>
      <w:pPr/>
      <w:r>
        <w:rPr/>
        <w:t xml:space="preserve">---</w:t>
      </w:r>
    </w:p>
    <w:p>
      <w:pPr>
        <w:pStyle w:val="Heading1"/>
      </w:pPr>
      <w:r>
        <w:rPr>
          <w:sz w:val="36"/>
          <w:szCs w:val="36"/>
        </w:rPr>
        <w:t xml:space="preserve">Republikové finále atletického čtyřboje ZŠ</w:t>
      </w:r>
    </w:p>
    <w:p>
      <w:pPr/>
      <w:r>
        <w:rPr>
          <w:b w:val="1"/>
          <w:bCs w:val="1"/>
        </w:rPr>
        <w:t xml:space="preserve">Základní škola Dvorského bodovala na republikovém finále v atletickém čtyřboji základních škol. Tato tradiční akce probíhá už desítky let na Tyršově stadionu v Opavě a mezi školami i dětmi má velký ohlas.</w:t>
      </w:r>
    </w:p>
    <w:p>
      <w:pPr/>
      <w:r>
        <w:rPr/>
        <w:t xml:space="preserve">Běh na 60, 800 a 1000 metrů, skok daleký, skok vysoký a vrh koulí nebo míčkem. V těchto disciplínách se utkali nejlepší sportovci základních škol na Tyršově stadionu v Opavě.</w:t>
      </w:r>
    </w:p>
    <w:p>
      <w:pPr/>
      <w:r>
        <w:rPr>
          <w:b w:val="1"/>
          <w:bCs w:val="1"/>
        </w:rPr>
        <w:t xml:space="preserve">Jan Škrabal, ředitel pořádající ZŠ Englišova: </w:t>
      </w:r>
      <w:r>
        <w:rPr/>
        <w:t xml:space="preserve">“Co se týká zastoupení, tak vždycky se tu dostávají vítězové krajských kol a ti se tady potom utkají s tím, že je to podle úrovně těch krajů, takže třeba moravské kraje jsou hodně silné. Mezitím se dostanou i slušné české. Plzeňský kraj, hradecký a jak se tady scházejí. tak potom jsou výkony, které  se potom řadí strašně vysoko i do atletických tabulek profesionálních klubů.”</w:t>
      </w:r>
    </w:p>
    <w:p>
      <w:pPr/>
      <w:r>
        <w:rPr/>
        <w:t xml:space="preserve">Republikové finále v atletickém čtyřboji bylo rozděleno na dva dny. První den startovali  žáci 6. a 7. tříd, druhý se pak mezi sebou utkali osmáci a deváťáci. </w:t>
      </w:r>
    </w:p>
    <w:p>
      <w:pPr/>
      <w:r>
        <w:rPr>
          <w:b w:val="1"/>
          <w:bCs w:val="1"/>
        </w:rPr>
        <w:t xml:space="preserve">Jan Škrabal, ředitel pořádající ZŠ Englišova: </w:t>
      </w:r>
      <w:r>
        <w:rPr/>
        <w:t xml:space="preserve">“Musíme se pochlubit, včera nám mladší kluci vyhráli a mladší holky byly druhé, ale konkurence byla vysoká. I teď máme medailové ambice.”</w:t>
      </w:r>
    </w:p>
    <w:p>
      <w:pPr/>
      <w:r>
        <w:rPr/>
        <w:t xml:space="preserve">Mezi soutěžícími dětmi ovšem nebyli jen atleti.</w:t>
      </w:r>
    </w:p>
    <w:p>
      <w:pPr/>
      <w:r>
        <w:rPr>
          <w:b w:val="1"/>
          <w:bCs w:val="1"/>
        </w:rPr>
        <w:t xml:space="preserve">Kateřina Bluchová, učitelka ZŠ Dvorského, Ostrava: </w:t>
      </w:r>
      <w:r>
        <w:rPr/>
        <w:t xml:space="preserve">“Dětí tady máme 5. Počítají se 4 nejlepší a snažila jsem se vybrat z toho, co nám chodí děcka do školy, tak samozřejmě to nejlepší. Takže tu mám dva hokejisty,  jednoho kluka co dělá parkour, jednoho co dělá atletiku a jednoho výborného basketbalistu. Pro Dvorského je to velký úspěch, protože oni jsou poprvé na republice atletické. Doufám, že budeme v Top 5.”</w:t>
      </w:r>
    </w:p>
    <w:p>
      <w:pPr/>
      <w:r>
        <w:rPr>
          <w:b w:val="1"/>
          <w:bCs w:val="1"/>
        </w:rPr>
        <w:t xml:space="preserve">Jaromír Korbel, učitel ZŠ Englišova, Opava: </w:t>
      </w:r>
      <w:r>
        <w:rPr/>
        <w:t xml:space="preserve">“Vybíráme vždycky na základě jarního testování a závodů, které proběhnou před tou soutěží. Samozřejmě všichni žáci naší školy jsou zároveň atleti, kteří fungují v rámci oddílu, takže oni jdou jak školní, tak oddílové závody a na základě toho se dá potom zhodnotit, koho postavit tady.” </w:t>
      </w:r>
    </w:p>
    <w:p>
      <w:pPr/>
      <w:r>
        <w:rPr>
          <w:b w:val="1"/>
          <w:bCs w:val="1"/>
        </w:rPr>
        <w:t xml:space="preserve">anketa: žáci ZŠ Dvorského: </w:t>
      </w:r>
      <w:r>
        <w:rPr/>
        <w:t xml:space="preserve">“Řekl bych, že vrh koulí nejspíš. 60 ka taky, ale vrh koulí to jako jistí. Je tu super atmosféra a sportovní, že? Dávám všechno, co můžu do toho.”</w:t>
      </w:r>
    </w:p>
    <w:p>
      <w:pPr/>
      <w:r>
        <w:rPr/>
        <w:t xml:space="preserve">“Dělám atletiku za Vítkovice a asi nejvíce mi jde ta výška. Je tu pár lidí, kteří jsou lepší, kteří skáčou metr 80 a více, takže konkurence tu bude velká. Atmosféra i počasí je dobré, všechno v pohodě.”</w:t>
      </w:r>
    </w:p>
    <w:p>
      <w:pPr/>
      <w:r>
        <w:rPr/>
        <w:t xml:space="preserve">Základní škola Dvorského nakonec skončila na krásném 3. místě, když ve vyrovnaném regionálním derby o 2. příčku vyhrála s náskokem pouhých dvou bodů opavská Základní škola Englišova.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7-06-2023-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2026-05-17T21:03:42+02:00</dcterms:created>
  <dcterms:modified xsi:type="dcterms:W3CDTF">2026-05-17T21:03:42+02:00</dcterms:modified>
</cp:coreProperties>
</file>

<file path=docProps/custom.xml><?xml version="1.0" encoding="utf-8"?>
<Properties xmlns="http://schemas.openxmlformats.org/officeDocument/2006/custom-properties" xmlns:vt="http://schemas.openxmlformats.org/officeDocument/2006/docPropsVTypes"/>
</file>