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p>
      <w:pPr>
        <w:pStyle w:val="Heading1"/>
      </w:pPr>
      <w:r>
        <w:rPr>
          <w:sz w:val="36"/>
          <w:szCs w:val="36"/>
        </w:rPr>
        <w:t xml:space="preserve">Předškoláci se slavnostně rozloučili s mateřskou školou</w:t>
      </w:r>
    </w:p>
    <w:p>
      <w:pPr/>
      <w:r>
        <w:rPr>
          <w:b w:val="1"/>
          <w:bCs w:val="1"/>
        </w:rPr>
        <w:t xml:space="preserve">V sále Domu PZKO proběhlo slavnostní rozloučení s předškoláky. Ti se letos loučí se svou mateřinkou. Po prázdninách nastoupí do první třídy.</w:t>
      </w:r>
    </w:p>
    <w:p>
      <w:pPr/>
      <w:r>
        <w:rPr/>
        <w:t xml:space="preserve">Vedení obce se na konci školního roku pravidelně setkává se stonavskými předškoláky, kterým v září začne další etapa vzdělávání, nastoupí do první třídy. Slavnostní rozloučení s mateřskou školou proběhlo v sále Domu PZKO.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„Milé děti, v dnešních dnech ukončíte docházku do své první školy, a to školy mateřské. Po prázdninách půjdete poprvé do základní školy. Nebude to vlastně poprvé, protože vím, že jste ji s paní učitelkou již navštívili. Od září Vám začne nové životní období, čekají na Vás školní povinnosti. Rodiče Vás svěří do péče nové paní učitelky, která Vás bude vychovávat a hlavně učit. Bude Vás učit poznávat a psát první písmenka, učit číst a počítat. I ve škole ale zbude čas na pěkné písničky, pohádky, kreslení, cvičení a malování. Věřím děti, že budete ve škole pozorné a pracovité. Jen tak se z Vás stanou dobří žáci, které může paní učitelka odměnit pochvalou a pěknou známkou. Pěkné chvíle prožité v mateřské škole Vám budou připomínat drobnosti, které Vám na rozloučenou s mateřskou školou věnujeme my, dospělí.“</w:t>
      </w:r>
    </w:p>
    <w:p>
      <w:pPr/>
      <w:r>
        <w:rPr/>
        <w:t xml:space="preserve">V záři nastoupí do první třídy stonavské základní školy dvě desítky prvňáčků a my jim přejeme, aby si ty poslední, předškolní, dvouměsíční prázdniny dosyta užily.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Zahradní slavnost krojovaných horníků</w:t>
      </w:r>
    </w:p>
    <w:p>
      <w:pPr/>
      <w:r>
        <w:rPr>
          <w:b w:val="1"/>
          <w:bCs w:val="1"/>
        </w:rPr>
        <w:t xml:space="preserve">Stonavští krojovaní horníci uspořádali v parku u Domu PZKO zahradní slavnost. O zábavu nouze nebyla. Dorazili i přátelé z Polska.</w:t>
      </w:r>
    </w:p>
    <w:p>
      <w:pPr/>
      <w:r>
        <w:rPr/>
        <w:t xml:space="preserve">Stonavští krojovaní horníci po čtyřech letech pauzy znovu uspořádali svou tradiční zahradní slavnost. Počasí jim přálo a tak vše se mohlo odehrát v parku u Domu PZKO. K tanci i poslechu hrál František Huňař, který je rovněž členem místního hornického spolku.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„Jsme velice rádi, že se setkáváme s kamarády zahradní slavnosti. Jak je vidět za mnou, návštěvnost je velká. Máme tady klobásy, zákusky, koláče, pivo …“</w:t>
      </w:r>
    </w:p>
    <w:p>
      <w:pPr/>
      <w:r>
        <w:rPr>
          <w:b w:val="1"/>
          <w:bCs w:val="1"/>
        </w:rPr>
        <w:t xml:space="preserve">anketa, účastnice hornické slavnosti: </w:t>
      </w:r>
      <w:r>
        <w:rPr/>
        <w:t xml:space="preserve">„Je to tady perfektní, super. Všechny zvu na uzenou klobásku, je vynikající.“</w:t>
      </w:r>
    </w:p>
    <w:p>
      <w:pPr/>
      <w:r>
        <w:rPr/>
        <w:t xml:space="preserve">Zahradní slavnost, stejně jako prosincová oslava svátku patronky horníků svaté Barbory, či tradiční skok přes kůži patří k událostem, díky nimž se ve Stonavě udržují hornické tradice. </w:t>
      </w:r>
    </w:p>
    <w:p>
      <w:pPr/>
      <w:r>
        <w:rPr>
          <w:b w:val="1"/>
          <w:bCs w:val="1"/>
        </w:rPr>
        <w:t xml:space="preserve">František Hejda, předseda koordinačního výboru SKH při obci Stonava: </w:t>
      </w:r>
      <w:r>
        <w:rPr/>
        <w:t xml:space="preserve">„Význam to má takový, abychom se setkávali s kamarády, zavzpomínali, protože šachty končí. My staří pomalu vymíráme a ti mladí pomalu neví, co to hornictví je. Aspoň takto se snažíme udržovat ty hornické tradice.“</w:t>
      </w:r>
    </w:p>
    <w:p>
      <w:pPr/>
      <w:r>
        <w:rPr/>
        <w:t xml:space="preserve">Kromě členů stonavského spolku na zahradní slavnost přijeli přátelé z hornických spolků z celého Karvinska, nechyběl ani družební spolek z Polska.</w:t>
      </w:r>
    </w:p>
    <w:p>
      <w:pPr/>
      <w:r>
        <w:rPr>
          <w:b w:val="1"/>
          <w:bCs w:val="1"/>
        </w:rPr>
        <w:t xml:space="preserve">Slawek Sobczak, KKH JAS-MOS, Jastrzebie, Polsko: </w:t>
      </w:r>
      <w:r>
        <w:rPr/>
        <w:t xml:space="preserve">„Letos slavíme deset let vzájemné spolupráce. Je tady velmi příjemná, srdečná atmosféra.“</w:t>
      </w:r>
    </w:p>
    <w:p>
      <w:pPr/>
      <w:r>
        <w:rPr>
          <w:b w:val="1"/>
          <w:bCs w:val="1"/>
        </w:rPr>
        <w:t xml:space="preserve">Emil Klepek, místopředseda KKH Gabriela:</w:t>
      </w:r>
      <w:r>
        <w:rPr/>
        <w:t xml:space="preserve"> „Je zcela běžné, že se kroužky krojovaných horníků navzájem zvou na různé akce, ať jsou to plesy, zahradní slavnosti nebo Barborky. To je v nás. Snažíme se vychovat i naši budoucí generaci k tomu, aby hornické tradice zůstaly zachovány.“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stonavském trávníku si to rozdaly prvoligové týmy</w:t>
      </w:r>
    </w:p>
    <w:p>
      <w:pPr/>
      <w:r>
        <w:rPr>
          <w:b w:val="1"/>
          <w:bCs w:val="1"/>
        </w:rPr>
        <w:t xml:space="preserve">Tak to Stonava ještě nezažila. Na fotbalovém trávníku se v rámci přípravného zápasu utkali dvě prvoligová mužstva. MFK Karviná si to rozdala ze slovenskou Podbrezovou.  Diváci byli nadšeni, stejně jako hráči karvinského týmu, kteří velmi ocenili péči o stonavský trávník.</w:t>
      </w:r>
    </w:p>
    <w:p>
      <w:pPr/>
      <w:r>
        <w:rPr>
          <w:b w:val="1"/>
          <w:bCs w:val="1"/>
        </w:rPr>
        <w:t xml:space="preserve">Jan Žídek, obránce MFK Karviná: </w:t>
      </w:r>
      <w:r>
        <w:rPr/>
        <w:t xml:space="preserve">„Musím pochválit místní. Náš trávníkář se byl podívat. Chválím správce hřiště, klobouk dolů, opravdu fantastické.“</w:t>
      </w:r>
    </w:p>
    <w:p>
      <w:pPr/>
      <w:r>
        <w:rPr/>
        <w:t xml:space="preserve">Podle fanoušků to byl opravdu zápas, který Stonava ještě nezažila, popsat se třemi slovy – akčnost, přesnost, bojovnost. Během devadesátiminutové hry viděli diváci pět branek. Tři v síti slovenského a dvě v síti karvinského týmu, a to hned během prvního poločasu.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Historia szkoły na Górzanach</w:t>
      </w:r>
    </w:p>
    <w:p>
      <w:pPr/>
      <w:r>
        <w:rPr>
          <w:b w:val="1"/>
          <w:bCs w:val="1"/>
        </w:rPr>
        <w:t xml:space="preserve">Początki szkolnictwa w Stonawie sięgają do siedemnastego wieku i związane są z dzielnicą Górzany, tą, gdzie stoi szkoła jubilatka. O jej historii rozmawiam z Bohdanem Prymusem, znawcą historii regionu.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„Pierwsze dane możemy znaleźć już w roku 1679, kiedy  inspektor Chalik informował swoich przełożonych o tym,  że po prostu w Stonawie jest budynek szkolny.” </w:t>
      </w:r>
    </w:p>
    <w:p>
      <w:pPr/>
      <w:r>
        <w:rPr/>
        <w:t xml:space="preserve">Szkoła była drewniana i stała blisko katolickiego kościoła, który wówczas również był drewniany.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„W tej szkole uczyły się przede wszystkim dzieci katolickie i uczono w języku tak zwanym morawskim. Co to jest język morawski. Jest to język czeski, ponieważ to był okres, kiedy Morawy i Śląsk tutejszy były połączone w jedną tak zwaną gubernię.”  </w:t>
      </w:r>
    </w:p>
    <w:p>
      <w:pPr/>
      <w:r>
        <w:rPr/>
        <w:t xml:space="preserve">Śląsk Cieszyński był ziemią Korony Czeskiej, językiem urzędowym był więc język czeski, dla tutejszej ludności był jednak niezrozumiały.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„Pod koniec 18 wieku inspektor  domagał się wprowadzenia podręczników polskich, żeby miejscowe dzieci rozumiały co nauczyciel do nich mówi.” </w:t>
      </w:r>
    </w:p>
    <w:p>
      <w:pPr/>
      <w:r>
        <w:rPr/>
        <w:t xml:space="preserve">Tym inspektorem był niemiecki ksiądz Szersznik, który założył później muzeum w Cieszynie. Domagał się wprowadzenia do szkół polskich podręczników.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„Do tego doszło po roku 1848 czyli po Wiośnie Ludów, kiedy na Śląsku Cieszyńskim zaczęto do szkół wprowadzać język polski.”</w:t>
      </w:r>
    </w:p>
    <w:p>
      <w:pPr/>
      <w:r>
        <w:rPr/>
        <w:t xml:space="preserve">Ważną przeszkodą w nauczaniu są morawskie podręczniki, pisał ksiądz Szersznik. Ludność w przeważającej mierze mówi tu po polsku. Nauka według  morawskich podręczników sprawia dzieciom duże trudności. Nauczyciel musi tekst tłumaczyć do języka polskiego, przez co traci dużo czasu, argumentował ksiądz Szersznik. 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„Z tego co wiem, pierwsze podręczniki polskie były dopiero w roku 1854. Do 1983 roku ten budynek służył polskim, miejscowym dzieciom.” </w:t>
      </w:r>
    </w:p>
    <w:p>
      <w:pPr/>
      <w:r>
        <w:rPr/>
        <w:t xml:space="preserve">Do tej szkoły uczęszczał także nasz rozmówca:</w:t>
      </w:r>
    </w:p>
    <w:p>
      <w:pPr/>
      <w:r>
        <w:rPr>
          <w:b w:val="1"/>
          <w:bCs w:val="1"/>
        </w:rPr>
        <w:t xml:space="preserve">Bohdan Prymus, pedagog i historyk: </w:t>
      </w:r>
      <w:r>
        <w:rPr/>
        <w:t xml:space="preserve">„Ja tutaj chodziłem od pierwszej klasy właśnie. Tu po mojej prawej ręce była pierwsza klasa. Było nas w klasie 36, w pierwszej klasie 36, naszą wychowawczynią była pani Marta Rulkowa. Później uczyłem się o piętro wyżej, to już były klasy 2,3,4 i 5. Wychowawców miałem różnych, pani nauczycielka Seberowa, później pan nauczyciel Farnik, a w końcu pani nauczycielka Piszczkowa.”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onavsky-expres/stonavsky-expres-29-06-2023-10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2026-05-22T11:22:16+02:00</dcterms:created>
  <dcterms:modified xsi:type="dcterms:W3CDTF">2026-05-22T11:22:16+02:00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