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Žáci si užili finále Havířovské ligy základních škol</w:t>
      </w:r>
    </w:p>
    <w:p>
      <w:pPr/>
      <w:r>
        <w:rPr>
          <w:b w:val="1"/>
          <w:bCs w:val="1"/>
        </w:rPr>
        <w:t xml:space="preserve">Po celý školní rok plnili žáci sportovní disciplíny v rámci Havířovské ligy základních škol. Na ty nejlepší družstva pak čekalo velké finále a boj o poháry.</w:t>
      </w:r>
    </w:p>
    <w:p>
      <w:pPr/>
      <w:r>
        <w:rPr/>
        <w:t xml:space="preserve">Na hale Slavii se odehrál pátý ročník finále Havířovské ligy základních škol. Na družstva čekaly poslední sportovní disciplíny, u kterých se děti náležitě pobavily. Například musely trefovat discgolfový koš míčkem na badminton a vyzkoušeli si i formuli 1. Na konci čekaly na ty nejlepší družstva odměny a poháry.</w:t>
      </w:r>
    </w:p>
    <w:p>
      <w:pPr/>
      <w:r>
        <w:rPr>
          <w:b w:val="1"/>
          <w:bCs w:val="1"/>
        </w:rPr>
        <w:t xml:space="preserve">Břetislav Holesz, učitel ZŠ Na Nábřeží: </w:t>
      </w:r>
      <w:r>
        <w:rPr/>
        <w:t xml:space="preserve">"Je to celoroční snažení, které ty školy, děti na základních a středních školách v jednotlivých disciplínách, kterých je na základních školách 22, které absolvovaly a které proběhly. Co se týče těch disciplín, tak je to hodně pestré. Jsou tam určitě disciplíny z atletiky, je tam fotbal, florbal, basketbal, ale jsou tam i menší sporty. Takže máme třeba badminton, máme soft tenis, discgolf. To, co nabízí havířovská sportoviště, tak se je jako tělocvikáři snažíme využít, snažíme se o co nejpestřejší nabídku. Ne všichni se zúčastní všech soutěží, ale mohou si vybrat a ta pestrost je docela unikátní ne jen tady v MSK, ale napříč celou republikou. Je to dost ojedinělý projekt, který ne všude funguje.”</w:t>
      </w:r>
    </w:p>
    <w:p>
      <w:pPr/>
      <w:r>
        <w:rPr>
          <w:b w:val="1"/>
          <w:bCs w:val="1"/>
        </w:rPr>
        <w:t xml:space="preserve">anketa: </w:t>
      </w:r>
      <w:r>
        <w:rPr/>
        <w:t xml:space="preserve">"Dnešek je fajnový. Mám první disciplínu formuli a jinak všechny disciplíny, co byly před tím, tak byly různé. Taky jsme občas zvítězili, občas prohrávali, ale tady je to fakt fajné, fakt jako hvězdy tady jsou.”</w:t>
      </w:r>
    </w:p>
    <w:p>
      <w:pPr/>
      <w:r>
        <w:rPr>
          <w:b w:val="1"/>
          <w:bCs w:val="1"/>
        </w:rPr>
        <w:t xml:space="preserve">anketa: </w:t>
      </w:r>
      <w:r>
        <w:rPr/>
        <w:t xml:space="preserve">"Přijde mi to takové hezké, že to hezky uspořádali a si nejvíce mě baví ten běh. Atletiku jsme také dělali, vybíjenou, míčové hry nějaké.”</w:t>
      </w:r>
    </w:p>
    <w:p>
      <w:pPr/>
      <w:r>
        <w:rPr>
          <w:b w:val="1"/>
          <w:bCs w:val="1"/>
        </w:rPr>
        <w:t xml:space="preserve">anketa: </w:t>
      </w:r>
      <w:r>
        <w:rPr/>
        <w:t xml:space="preserve">"Chodíme průběžně na závody. Ti nejlepší z žáků, které vždy vyberou učitelé a tohle máme jako za odměnu. Ti, co chodili na závody v průběhu roku, tak to mají za odměnu. Já to vidím celkem nadějně a dnešek je fajn tím, že nejsme ve škole. Bereme to jako akci a jsou tu lidi, co mají rádi sport. Takže si to užíváme."</w:t>
      </w:r>
    </w:p>
    <w:p>
      <w:pPr/>
      <w:r>
        <w:rPr/>
        <w:t xml:space="preserve">Školy byly rozděleny do družstev západ a východ. Nakonec západ, kam spadaly školy Na Nábřeží, M. Kudeříkové, Školní a M. Pujmanové, zvítězily.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2026-06-29T02:07:32+02:00</dcterms:created>
  <dcterms:modified xsi:type="dcterms:W3CDTF">2026-06-29T02:07:32+02:00</dcterms:modified>
</cp:coreProperties>
</file>

<file path=docProps/custom.xml><?xml version="1.0" encoding="utf-8"?>
<Properties xmlns="http://schemas.openxmlformats.org/officeDocument/2006/custom-properties" xmlns:vt="http://schemas.openxmlformats.org/officeDocument/2006/docPropsVTypes"/>
</file>