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 Pojďme se za ním ohlédnout.</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Turnaj Poruba open zaznamenal rekordní účast</w:t>
      </w:r>
    </w:p>
    <w:p>
      <w:pPr/>
      <w:r>
        <w:rPr>
          <w:b w:val="1"/>
          <w:bCs w:val="1"/>
        </w:rPr>
        <w:t xml:space="preserve">Porubu ovládl tradiční nohejbalový turnaj Poruba open. Na jubilejní 10. ročník se sjeli nejen kluboví a rekreační hráči, ale také česká nohejbalová špička.</w:t>
      </w:r>
    </w:p>
    <w:p>
      <w:pPr/>
      <w:r>
        <w:rPr/>
        <w:t xml:space="preserve">Jubilejní 10. ročník turnaje Poruba open byl rekordní. Zúčastnilo se ho celkem 36 týmů, z toho 10 do soutěžní kategorie a 26 bylo rekreačních. Velkou roli v tom sehrálo přesunutí nohejbalového klání z areálu na Vietnamské ulici do prostor TJ Start Poruba. </w:t>
      </w:r>
    </w:p>
    <w:p>
      <w:pPr/>
      <w:r>
        <w:rPr>
          <w:b w:val="1"/>
          <w:bCs w:val="1"/>
        </w:rPr>
        <w:t xml:space="preserve">Jakub Tomáš, organizátor Poruba open: </w:t>
      </w:r>
      <w:r>
        <w:rPr/>
        <w:t xml:space="preserve">“A to z jediného prostého důvodu, protože tady je 8 antukových kurtů, což je čistě nohejbalový povrch a evidentně se ten přesun povedl. Hráči kvitují opravdu tu atmosféru a hlavně ten povrch, který je čistě nohejbalový a jsme za to rádi, že přijelo tolik týmů. Od rána jsme spustili turnaj na všech 8 kurtech. Nyní právě vrcholí zápasy play off a to semifinále.”</w:t>
      </w:r>
    </w:p>
    <w:p>
      <w:pPr/>
      <w:r>
        <w:rPr/>
        <w:t xml:space="preserve">Na turnaj nedorazili jen čeští sportovci, ale také dva týmy ze Slovenska. Kluci z Kysuc a Topoľčian. </w:t>
      </w:r>
    </w:p>
    <w:p>
      <w:pPr/>
      <w:r>
        <w:rPr>
          <w:b w:val="1"/>
          <w:bCs w:val="1"/>
        </w:rPr>
        <w:t xml:space="preserve">Jakub Tomáš, organizátor Poruba open: </w:t>
      </w:r>
      <w:r>
        <w:rPr/>
        <w:t xml:space="preserve">“Příští rok chceme pozvat i polské týmy, případně francouzské. Uvidíme, jak se bude dařit. Zápasy ve skupinách se hrají na dva hrané sety. Po vyhodnocení skupin,  semifinále na dva vítězné sety. Třetí set případný se hraje za stavu 5:5 do 10.”</w:t>
      </w:r>
    </w:p>
    <w:p>
      <w:pPr/>
      <w:r>
        <w:rPr/>
        <w:t xml:space="preserve">Favoritem letošního turnaje byl nohejbalový reprezentant Jakub Pospíšil, který se svým týmem nakonec vybojoval 1. příčku. </w:t>
      </w:r>
    </w:p>
    <w:p>
      <w:pPr/>
      <w:r>
        <w:rPr>
          <w:b w:val="1"/>
          <w:bCs w:val="1"/>
        </w:rPr>
        <w:t xml:space="preserve">Jakub Pospíšil, vítěz turnaje: </w:t>
      </w:r>
      <w:r>
        <w:rPr/>
        <w:t xml:space="preserve">“Myslím si, že to je krásný turnaj. Musí za tím být strašně moc práce. Proto jsem i dorazil, i když jsem tady  neměl být, ale kvůli Kubovi jsem dorazil a jsem velmi rád. Daří se nám perfektně. Přišlo celkem dost lidí, počasí vyšlo, myslím, že parádní den.”</w:t>
      </w:r>
    </w:p>
    <w:p>
      <w:pPr/>
      <w:r>
        <w:rPr>
          <w:b w:val="1"/>
          <w:bCs w:val="1"/>
        </w:rPr>
        <w:t xml:space="preserve">anketa: účastníci turnaje: </w:t>
      </w:r>
      <w:r>
        <w:rPr/>
        <w:t xml:space="preserve">“Vynikající je to, perfektně připravené je to, všechno je to na úrovni. Super.”</w:t>
      </w:r>
    </w:p>
    <w:p>
      <w:pPr/>
      <w:r>
        <w:rPr/>
        <w:t xml:space="preserve">“Hraje se super. Nový areál je parádní. To nejdůležitější, vyšlo počasí. Teď jsem zrovna vypadli ve finále proti Modřicím, Kubovi Pospíšilovi. Těžký soupeř, ale zaslouženě postoupil a s výsledkem jsme tak nějak smířeni a spokojeni.” </w:t>
      </w:r>
    </w:p>
    <w:p>
      <w:pPr/>
      <w:r>
        <w:rPr/>
        <w:t xml:space="preserve">“Hraje se tu úžasně, je tu 8 kurtů, perfektně připravený povrch na antuce. Úžasné je, že se tady sejdeme kamarádi z celé republiky včetně mistrů světa, tak to je vždycky událost. Každý si chce zahrát proti těm lepším, aby byl lepší, takže úžasné.”</w:t>
      </w:r>
    </w:p>
    <w:p>
      <w:pPr/>
      <w:r>
        <w:rPr/>
        <w:t xml:space="preserve">Na své si na turnaji přišly i děti, pro které byl připraven zábavný program. </w:t>
      </w:r>
    </w:p>
    <w:p>
      <w:pPr/>
      <w:r>
        <w:rPr>
          <w:b w:val="1"/>
          <w:bCs w:val="1"/>
        </w:rPr>
        <w:t xml:space="preserve"> Zuzana Luptovcová, spoluorganizátorka akce: </w:t>
      </w:r>
      <w:r>
        <w:rPr/>
        <w:t xml:space="preserve">“Měli jsme kolo štěstí, kde si děti mohly vylosovat cokoliv chtěly. Podle toho jaké číslo si vytáhly, tak si vybraly dáreček. Měli jsme sponzora jak Porubu, tak ještě další naše sponzory nezávislé, takže jsme těch dárků měli hromady. Odcházely s úsměvem na rtech, tak o to nám hlavně šlo.”</w:t>
      </w:r>
    </w:p>
    <w:p>
      <w:pPr/>
      <w:r>
        <w:rPr/>
        <w:t xml:space="preserve">Nechyběl ani fotokoutek s parukami všeho druhu i barev a různými brýlemi.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2026-02-27T15:42:51+01:00</dcterms:created>
  <dcterms:modified xsi:type="dcterms:W3CDTF">2026-02-27T15:42:51+01:00</dcterms:modified>
</cp:coreProperties>
</file>

<file path=docProps/custom.xml><?xml version="1.0" encoding="utf-8"?>
<Properties xmlns="http://schemas.openxmlformats.org/officeDocument/2006/custom-properties" xmlns:vt="http://schemas.openxmlformats.org/officeDocument/2006/docPropsVTypes"/>
</file>