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7.7.2023, 18:14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Studénky</w:t>
      </w:r>
    </w:p>
    <w:p>
      <w:pPr>
        <w:pStyle w:val="Heading1"/>
      </w:pPr>
      <w:r>
        <w:rPr>
          <w:sz w:val="36"/>
          <w:szCs w:val="36"/>
        </w:rPr>
        <w:t xml:space="preserve">Komplexní rekonstrukce Dělnického domu nezačne</w:t>
      </w:r>
    </w:p>
    <w:p>
      <w:pPr/>
      <w:r>
        <w:rPr>
          <w:b w:val="1"/>
          <w:bCs w:val="1"/>
        </w:rPr>
        <w:t xml:space="preserve">Studénka ustupuje od záměru rekonstrukce Dělnického domu v hodnotě zhruba 90 milionů korun. Rozhodli o tom zastupitelé na mimořádné schůzi. Důvody jsou zejména ekonomické.</w:t>
      </w:r>
    </w:p>
    <w:p>
      <w:pPr/>
      <w:r>
        <w:rPr/>
        <w:t xml:space="preserve">Rekonstrukce Dělnického domu se měla týkat jeho interiéru, vnitřních rozvodů, jevištní techniky, vzduchotechniky a celé střechy. Tento komplexní projekt ovšem zastupitelé na mimořádně svolané schůzi ukončili, respektive hlasováním rozhodli o nepřijetí úvěru na modernizaci kulturního zařízení a odmítli 20 milionovou dotaci. O zakázku ve výběrovém řízení projevily zájem tři společnosti, nejnižší nabídka se pohybovala kolem 90 milionů korun včetně DPH,  další dvě o něco překročil 100 milionů korun.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“Protože jsem čekal, že více společností se o tak velkou zakázku porve a ty ceny budou zajímavější, to se bohužel  nestalo. A bohužel to ekonomické hledisko se v letošním roce nevyvíjí úplně optimálně, protože jsme neočekávaně museli z letošního rozpočtu z rezervy museli uvolnit téměř sedm milionů korun na havárie na dalších budovách v majetku města, zejména co se týče kanalizačních řadů, ať to bylo Sportovní centrum nebo  mateřské a základní školy. Takže to nás celkem výrazně limitovalo, taky nevíme, co nás bude čekat případně s dalšími vládními kroky, konsolidační balíčky a podobě. Takže jsme s tíhou té zodpovědnosti museli odmítnout dotaci a v tuto chvíli akci jako takovou nerealizovat.” </w:t>
      </w:r>
    </w:p>
    <w:p>
      <w:pPr/>
      <w:r>
        <w:rPr/>
        <w:t xml:space="preserve">Obavy vyvolávala také hrozba víceprací, které by se při rekonstrukci 90 let staré budovy pravděpodobně mohly objevit a vyžádaly by si další finance.      </w:t>
      </w:r>
    </w:p>
    <w:p>
      <w:pPr/>
      <w:r>
        <w:rPr>
          <w:b w:val="1"/>
          <w:bCs w:val="1"/>
        </w:rPr>
        <w:t xml:space="preserve">Vladimír Sekanina (ANO), zastupitel Studénky:</w:t>
      </w:r>
      <w:r>
        <w:rPr/>
        <w:t xml:space="preserve"> “Realizace Dělnického domu je samozřejmě nutná, ale musíme to udělat tak, abychom se umrtvili na velmi dlouhou dobu. Toho půl roku, co to konzultujeme, tak jsem provedli několik analýz a finančně ekonomicky bychom na to neměli, a to už nemluvím o tom, kdyby náhodou byly nějaké vícepráce. I modelové situace, které byly dělány na vzhledem k možnostem rozpočtu a investic na rekonstrukci Dělnického domu, tak vycházely z dosti nízkých základních informací, jak co se týká míry inflace, růstu úvěrových zatížení a tak dále. Takže už z toho titulu by to bylo velmi nebezpečné a jak jsem již před tím podotkl, Studénka by se na dva roky zavřela úplně a na další dva roky by měla velké problémy s nějakým investování.”      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“Tak my v tuhle chvíli víme, že nejdeme do rekonstrukce jako celku, ale každopádně chceme a víme, že nás Dělnický dům dříve nebo později dožene. Takže my to mu chceme předejít a chceme jít postupnými kroky. Budeme se snažit celkovou rekonstrukci rozdělit na etapy, zároveň žádat i o prostředky z různých dotačních možností na to, abychom mohli nejprve udělat střechu,  což je základ pro to, ať tam může vzniknout podklad pro vzduchotechniku, pak samozřejmě případné vnitřní rozvody, sál a přísálí včetně nové jevištní techniky, nového ozvučení a tak dále v poslední etapě.”       </w:t>
      </w:r>
    </w:p>
    <w:p>
      <w:pPr/>
      <w:r>
        <w:rPr/>
        <w:t xml:space="preserve">Kompletní rekonstrukce byla plánována na 13 měsíců, s tím, že kvůli vyúčtování dotace měla skončit do října příštího roku. Postupná oprava bude rozložena do více let.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Základ života mají, teď ze Sjednocení míří dál</w:t>
      </w:r>
    </w:p>
    <w:p>
      <w:pPr/>
      <w:r>
        <w:rPr>
          <w:b w:val="1"/>
          <w:bCs w:val="1"/>
        </w:rPr>
        <w:t xml:space="preserve">Poslední vysvědčení na základní škole převzali deváťáci ze školy Sjednocení slavnostní formou i za přítomnosti rodičů. Hodně štěstí jim přišel popřát i starosta města.</w:t>
      </w:r>
    </w:p>
    <w:p>
      <w:pPr/>
      <w:r>
        <w:rPr/>
        <w:t xml:space="preserve">Základní školu Sjednocení letos opustilo 26 deváťáků. Rozloučili se slavnostním předáním vysvědčení. Někteří v poklidu s očekáváním dalších studijních zážitků, jiní s mnoha emocemi a pocity. </w:t>
      </w:r>
    </w:p>
    <w:p>
      <w:pPr/>
      <w:r>
        <w:rPr>
          <w:b w:val="1"/>
          <w:bCs w:val="1"/>
        </w:rPr>
        <w:t xml:space="preserve">Jakub Demel, ZŠ Sjednocení: </w:t>
      </w:r>
      <w:r>
        <w:rPr/>
        <w:t xml:space="preserve">“Cítím to v pohodě, nebylo to tak emotivní, jak jsem to čekal, a bude mi to chybět, ale zase je tu nová výzva střední škola.”</w:t>
      </w:r>
    </w:p>
    <w:p>
      <w:pPr/>
      <w:r>
        <w:rPr>
          <w:b w:val="1"/>
          <w:bCs w:val="1"/>
        </w:rPr>
        <w:t xml:space="preserve">Elias Selig,</w:t>
      </w:r>
      <w:r>
        <w:rPr>
          <w:b w:val="1"/>
          <w:bCs w:val="1"/>
        </w:rPr>
        <w:t xml:space="preserve">ZŠ Sjednocení: </w:t>
      </w:r>
      <w:r>
        <w:rPr/>
        <w:t xml:space="preserve">“Mi to přišlo zajímavé, že jsme se tady sešli a přišlo mi to hezké, celkově ty proslovy a ty videa, bylo to hezké.”  </w:t>
      </w:r>
    </w:p>
    <w:p>
      <w:pPr/>
      <w:r>
        <w:rPr>
          <w:b w:val="1"/>
          <w:bCs w:val="1"/>
        </w:rPr>
        <w:t xml:space="preserve">Margita Kotlárová, ZŠ Sjednocení: </w:t>
      </w:r>
      <w:r>
        <w:rPr/>
        <w:t xml:space="preserve">“Nechápu to vůbec, už je prostě konec, už se neuvidíme. Prostě, nedávám to. Cítím se smutně a zároveň šťastně. Mám v sobě všechny pocity, ale jsme šťastná.” </w:t>
      </w:r>
    </w:p>
    <w:p>
      <w:pPr/>
      <w:r>
        <w:rPr>
          <w:b w:val="1"/>
          <w:bCs w:val="1"/>
        </w:rPr>
        <w:t xml:space="preserve">Kristina Lorencovičová, ZŠ Sjednocení: </w:t>
      </w:r>
      <w:r>
        <w:rPr/>
        <w:t xml:space="preserve">“Já si myslím, že dneska budu hodně brečet, že to bude hodně smutné, protože jsou tady lidi, které mám fakt ráda a budou mi strašně moc chybět.”  </w:t>
      </w:r>
    </w:p>
    <w:p>
      <w:pPr/>
      <w:r>
        <w:rPr/>
        <w:t xml:space="preserve">Své deváťáky ze základní školy vyprovodil třídní učitel David Bobák, pro něj to byla pátá skupiny dětí, se kterou se loučil.   </w:t>
      </w:r>
    </w:p>
    <w:p>
      <w:pPr/>
      <w:r>
        <w:rPr>
          <w:b w:val="1"/>
          <w:bCs w:val="1"/>
        </w:rPr>
        <w:t xml:space="preserve">David Bobák, třídní učitel, zástupce ředitele školy </w:t>
      </w:r>
      <w:r>
        <w:rPr>
          <w:b w:val="1"/>
          <w:bCs w:val="1"/>
        </w:rPr>
        <w:t xml:space="preserve">ZŠ Sjednocení:</w:t>
      </w:r>
      <w:r>
        <w:rPr/>
        <w:t xml:space="preserve"> “Byli zase jiní, každá třída je jiná. Vždycky je nějaké očekávání, děti to jasně dají najevo, že takhle to nebude, bude to podle nich, a víceméně jsou takoví, jaká je doba. Takže byla s nimi někdy potíž, občas byli leniví, ale když se na ně zatlačilo a dobře motivovalo, tak vždycky pomohli a  dneska je na ně spolehnutí. Jsou to mladí lidé, kteří jsou cílevědomí a plní odhodlání, jít do dalšího života.”    </w:t>
      </w:r>
    </w:p>
    <w:p>
      <w:pPr/>
      <w:r>
        <w:rPr/>
        <w:t xml:space="preserve">Možnost učit v této třídě poslední dva roky měla i ředitelka školy, která děti vzdělávala v oboru chemie. </w:t>
      </w:r>
    </w:p>
    <w:p>
      <w:pPr/>
      <w:r>
        <w:rPr>
          <w:b w:val="1"/>
          <w:bCs w:val="1"/>
        </w:rPr>
        <w:t xml:space="preserve">Jana Mantheeová, ředitelka ZŠ Sjednocení: </w:t>
      </w:r>
      <w:r>
        <w:rPr/>
        <w:t xml:space="preserve">“Právě dnes jsem se trošičku zastavili nad tím, že když tady přišli před devíti lety, tak doopravdy to byly malé vyděšené děti, a teď jsou z nich málem dospělí jedinci. Vykvetli, získali sebevědomí, jsou opravdu nesmírně šikovní a jsem ráda, že dospěli, tak jak dospět měli.  Podařilo se všem dostat na jejich vysněné školy, i když některým až na odvolání, ale v podstatě jsou tam, kde chtěli být.” </w:t>
      </w:r>
    </w:p>
    <w:p>
      <w:pPr/>
      <w:r>
        <w:rPr>
          <w:b w:val="1"/>
          <w:bCs w:val="1"/>
        </w:rPr>
        <w:t xml:space="preserve">Libor Slavík (STUDEŇÁCI PRO STUDÉNKU), starosta Studénky:  </w:t>
      </w:r>
      <w:r>
        <w:rPr/>
        <w:t xml:space="preserve">Je to krásný, ale zároveň zajímavý věk, opouští základní školu a nastupují na studium střední školy, která jim dá ten základ do jejich budoucích profesních kariér a nebo minimálně základ ke studiu na vysokých školách. Tam se bude rozhodovat o tom, do jaké míry nastartuj svou úspěšnou dospěláckou kariéru. Takže já jim přeji, ať se jim daří, věřím, že každý si tu svoji cestu najde k tomu, aby se uplatnil v životě a dělal to, co jej baví a byl v tom dobrý a úspěšný.”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Letní festival nabízí téměř dvacítku akcí</w:t>
      </w:r>
    </w:p>
    <w:p>
      <w:pPr/>
      <w:r>
        <w:rPr>
          <w:b w:val="1"/>
          <w:bCs w:val="1"/>
        </w:rPr>
        <w:t xml:space="preserve">Ve Studénce odstartoval už tradiční Letní festival. Po celé dva letní měsíce budou moci lidé ve městě navštěvovat nejrůznější akce. Program je pestrý, na své si přijdou jak děti, tak i dospělí.</w:t>
      </w:r>
    </w:p>
    <w:p>
      <w:pPr/>
      <w:r>
        <w:rPr/>
        <w:t xml:space="preserve">Červenec a srpen, to jsou dva měsíce ve Studénce doslova napěchované různými kulturními akcemi. Nudit se nemusí dospělí, kteří se rádi baví, a ani děti, díky oblíbeným pravidelným středám. </w:t>
      </w:r>
    </w:p>
    <w:p>
      <w:pPr/>
      <w:r>
        <w:rPr>
          <w:b w:val="1"/>
          <w:bCs w:val="1"/>
        </w:rPr>
        <w:t xml:space="preserve">Kamil Krahula, ředitel SAK Studénka: </w:t>
      </w:r>
      <w:r>
        <w:rPr/>
        <w:t xml:space="preserve">“SAK Studénka si pro toto léto připravil opravdu pestrou škálu kulturních akcí a zaměřili jsme je opravdu na co nejširší spektrum populace, to znamená na děti, na rodiny s dětmi, na střední i starší generaci, každý má možnost si vybrat. Většina akcí bude probíhat před Sportovním centrem, kdy jsme nově objednali i pódium, lidé si budou moci vychutnat program na pódiu, což je novinka.”     </w:t>
      </w:r>
    </w:p>
    <w:p>
      <w:pPr/>
      <w:r>
        <w:rPr>
          <w:b w:val="1"/>
          <w:bCs w:val="1"/>
        </w:rPr>
        <w:t xml:space="preserve">Radka Tomášková, vedoucí kultury SAK Studénka: </w:t>
      </w:r>
      <w:r>
        <w:rPr/>
        <w:t xml:space="preserve">“Tentokrát jsem si na prázdniny připravili 19 akcí, začínáme Zahájením léta na dělnické zahradě, což bude klasická zábava pro dospěláky. Dále nás čeká několik poslechových hudebních večerů, letní kina a pro děti jsou připravené středy, které začínají vždy v 16 hodin, a až na výjimky, všechny budou u Sportovního centra.”   </w:t>
      </w:r>
    </w:p>
    <w:p>
      <w:pPr/>
      <w:r>
        <w:rPr/>
        <w:t xml:space="preserve">Děti se ve svých středách budou moci těšit na různé tvořivé dílny, divadelní představení nebo vystoupení kouzelníků a klaunů.  </w:t>
      </w:r>
    </w:p>
    <w:p>
      <w:pPr/>
      <w:r>
        <w:rPr/>
        <w:t xml:space="preserve">Některé z akcí také proběhnou v areálu přírodního koupaliště, a to budou filmové večery, například 15. července tu letní kino uvede Děti Nagana nebo 4. srpna Život pro samouky. Program ovšem nabízí i zážitek pro milovníky divadla, konkrétně 25. srpna před Sportovním centrem  francouzskou komedii Anna v ringu v podání novojičínského ochotnického Divadla bez portfeje. </w:t>
      </w:r>
    </w:p>
    <w:p>
      <w:pPr/>
      <w:r>
        <w:rPr/>
        <w:t xml:space="preserve">Dvě největší letní akce proběhnou ve druhém měsíci prázdnin. Pro rodiny s dětmi to bude Fajné léto, které se 19. srpna uskuteční v areálu zámecké zahrady a Vagonářského Muzea, jako součást projektu Technotrasa  Moravskoslezského kraje. Dá se říci vrcholem Letního festivalu bude v sobotu 26. srpna Studénecká koštovačka. </w:t>
      </w:r>
    </w:p>
    <w:p>
      <w:pPr/>
      <w:r>
        <w:rPr>
          <w:b w:val="1"/>
          <w:bCs w:val="1"/>
        </w:rPr>
        <w:t xml:space="preserve">Radka Tomášková, vedoucí kultury SAK Studénka: </w:t>
      </w:r>
      <w:r>
        <w:rPr/>
        <w:t xml:space="preserve">“My jsme si připravili takový menší gastrofestival Studénecká koštovačka. Loni byl první ročník, teď jdeme do druhého ročníku. Kromě ochutnávek jídel a kuchařské show se mohou prezentovat místní výrobci pochutin. Nebude chybět doprovodný program pro děti i dospělé a večer ukončíme cimbálovou muzikou. V rámci Studénecké koštovačky bude také probíhat gastro soutěž O nejlepší studénecký koláček. Za pojit se mohou obyvatelé Studénky, kteří vlastně pravidelně v tomto termínu pečou krmášovské koláčky.”</w:t>
      </w:r>
    </w:p>
    <w:p>
      <w:pPr/>
      <w:r>
        <w:rPr/>
        <w:t xml:space="preserve">Soutěžící se nemusí dopředu registrovat, stačí když v den konání akce donesou v dopoledních hodinách 6 vzorků svých koláčků ke Sportovnímu centru, odborná porota ocení toho nejlepšího kuchyňským robotem.   </w:t>
      </w:r>
    </w:p>
    <w:p>
      <w:pPr/>
      <w:r>
        <w:rPr/>
        <w:t xml:space="preserve">Až na úvodní akci, taneční zábavu Zahájení léta v zahradě Dělnického domu, je vstup na všechny další akce Letního festivalu zdarma.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expres_studenky/expres-studenky-07-07-2023-18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2026-05-11T06:48:18+02:00</dcterms:created>
  <dcterms:modified xsi:type="dcterms:W3CDTF">2026-05-11T06:48:18+02:00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