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Frýdlantská ve F-M má nově odbočení vlevo na Hlavní</w:t>
      </w:r>
    </w:p>
    <w:p>
      <w:pPr/>
      <w:r>
        <w:rPr>
          <w:b w:val="1"/>
          <w:bCs w:val="1"/>
        </w:rPr>
        <w:t xml:space="preserve">Frýdek-Místek zavedl první změnu na Hlavní třídě po otevření obchvatu. Nově bylo obnoveno odbočení vlevo z ulice Frýdlantská. Postupně se připravují i další úpravy, které by v budoucnu měly ulici Hlavní zklidnit a usnadnit přes ni řidičům průjezd a chodcům přechod.</w:t>
      </w:r>
    </w:p>
    <w:p>
      <w:pPr/>
      <w:r>
        <w:rPr/>
        <w:t xml:space="preserve">Zprovoznění obchvatu Frýdku-Místku umožnilo městu začít  pracovat s ulicí Hlavní. A první úprava už se realizovala. </w:t>
      </w:r>
    </w:p>
    <w:p>
      <w:pPr/>
      <w:r>
        <w:rPr>
          <w:b w:val="1"/>
          <w:bCs w:val="1"/>
        </w:rPr>
        <w:t xml:space="preserve">Petr Korč (NMFM), primátor Frýdku-Místku:</w:t>
      </w:r>
      <w:r>
        <w:rPr/>
        <w:t xml:space="preserve"> "My postupně chceme tuto ulici vracet občanům. A nejdříve se  pustíme do takových lehčích dopravních opatření, kdy na křižovatkách budeme  vracet možnost odbočit ve všech směrech i doleva. Jako se například nyní děje z ulice  Frýdlantská. A tato opatření postupně budou umožňovat to, aby Hlavní ulice se  přirozeně napojila na tu strukturu. A zároveň se stala bezpečnější a město bylo  průjezdnější."</w:t>
      </w:r>
    </w:p>
    <w:p>
      <w:pPr/>
      <w:r>
        <w:rPr/>
        <w:t xml:space="preserve">V křižovatce se vypnuly semafory a postupně začal  vznikat nový odbočovací pruh. </w:t>
      </w:r>
    </w:p>
    <w:p>
      <w:pPr/>
      <w:r>
        <w:rPr>
          <w:b w:val="1"/>
          <w:bCs w:val="1"/>
        </w:rPr>
        <w:t xml:space="preserve">Radomír Pecka, vedoucí Provozu veřejné  osvětlení TS F-M:</w:t>
      </w:r>
      <w:r>
        <w:rPr/>
        <w:t xml:space="preserve"> "Musí se tam naznačit celý, přibude tam indukční smyčka na  detekci vozidel. Nahoře se změní signální šipky na návěstidlech a přibude tam i  video detekce na snímání vozidel."</w:t>
      </w:r>
    </w:p>
    <w:p>
      <w:pPr/>
      <w:r>
        <w:rPr>
          <w:b w:val="1"/>
          <w:bCs w:val="1"/>
        </w:rPr>
        <w:t xml:space="preserve">Anketa řidiči:</w:t>
      </w:r>
      <w:r>
        <w:rPr>
          <w:b w:val="1"/>
          <w:bCs w:val="1"/>
        </w:rPr>
        <w:t xml:space="preserve">1.)</w:t>
      </w:r>
      <w:r>
        <w:rPr/>
        <w:t xml:space="preserve"> Co říkáte na úpravu křižovatky, že tady přibude teď to odbočení  do leva? - "Je to výborné, vždycky to chybělo. Je to výborné." </w:t>
      </w:r>
      <w:r>
        <w:rPr>
          <w:b w:val="1"/>
          <w:bCs w:val="1"/>
        </w:rPr>
        <w:t xml:space="preserve">2.)</w:t>
      </w:r>
      <w:r>
        <w:rPr/>
        <w:t xml:space="preserve"> "Já myslím, že to není moc dobré." – A proč? – "Protože tady to  je hodně zacpané."</w:t>
      </w:r>
    </w:p>
    <w:p>
      <w:pPr/>
      <w:r>
        <w:rPr>
          <w:b w:val="1"/>
          <w:bCs w:val="1"/>
        </w:rPr>
        <w:t xml:space="preserve">Radomír Pecka, vedoucí Provozu veřejné  osvětlení TS F-M:</w:t>
      </w:r>
      <w:r>
        <w:rPr/>
        <w:t xml:space="preserve"> "Dali jsme na vědomí policii, že bude probíhat tato úprava.  Dojde k vypnutí křižovatky, takže policie tam bude asistovat. A v případě  velkého provozu bude řídit tuto křižovatku. A odborné práce na té křižovatce  nám dělá firma Patriot."</w:t>
      </w:r>
    </w:p>
    <w:p>
      <w:pPr/>
      <w:r>
        <w:rPr/>
        <w:t xml:space="preserve">Město má v plánu i další opatření, jako je například  odbočení doleva na bývalém autobusovém stanovišti. </w:t>
      </w:r>
    </w:p>
    <w:p>
      <w:pPr/>
      <w:r>
        <w:rPr>
          <w:b w:val="1"/>
          <w:bCs w:val="1"/>
        </w:rPr>
        <w:t xml:space="preserve">Petr Korč (NMFM), primátor Frýdku-Místku:</w:t>
      </w:r>
      <w:r>
        <w:rPr/>
        <w:t xml:space="preserve"> "Budou tam postupně přibývat autobusové zálivy. Do budoucna  bychom chtěli odstranit ty bariéry, které tam jsou, které by měly částečně  nahradit zeleň, která by tam mohla být. A napojení slepých ulic, které neústily  do té ulice Hlavní. Ale všechna tato opatření budou probíhat postupně. Tak, aby  neomezila tu dopravu, aby té dopravě pomohla a pomohla plynulosti. A poté, až v budoucnu  bude komunikace převedena ze státu na kraj, tak věřím, že se podaří vybudovat i  kruhové objezdy, které budou opravdu už takovou třešničkou. A opravdu vrátí tu  ulici zpět do té struktury města."</w:t>
      </w:r>
    </w:p>
    <w:p>
      <w:pPr/>
      <w:r>
        <w:rPr/>
        <w:t xml:space="preserve">Všechny úpravy budou probíhat tak, aby byl zachován  průjezdní profil dva plus dva pruhy, aby v případě uzavření obchvatu bylo  možné město stále projet a neucpávalo se. </w:t>
      </w:r>
    </w:p>
    <w:p>
      <w:pPr/>
      <w:r>
        <w:rPr/>
        <w:t xml:space="preserve">---</w:t>
      </w:r>
    </w:p>
    <w:p>
      <w:pPr>
        <w:pStyle w:val="Heading1"/>
      </w:pPr>
      <w:r>
        <w:rPr>
          <w:sz w:val="36"/>
          <w:szCs w:val="36"/>
        </w:rPr>
        <w:t xml:space="preserve">Příspěvky na obědy pro školáky by ve Frýdku-Místku chtěli zavést od října</w:t>
      </w:r>
    </w:p>
    <w:p>
      <w:pPr/>
      <w:r>
        <w:rPr>
          <w:b w:val="1"/>
          <w:bCs w:val="1"/>
        </w:rPr>
        <w:t xml:space="preserve">Frýdek-Místek připravuje projekt Příspěvky na obědy pro školáky. Spustit by se mohl v říjnu, kdy bude definitivně jasné, kolik rodin využije dotace od státu a dalších programů. Účast v dotačním projektu bude dobrovolná a peníze dostanou přímo školní jídelny, které budou účtovat nižší ceny za obědy.</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 </w:t>
      </w: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 </w:t>
      </w: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 </w:t>
      </w:r>
    </w:p>
    <w:p>
      <w:pPr/>
      <w:r>
        <w:rPr/>
        <w:t xml:space="preserve">---</w:t>
      </w:r>
    </w:p>
    <w:p>
      <w:pPr>
        <w:pStyle w:val="Heading1"/>
      </w:pPr>
      <w:r>
        <w:rPr>
          <w:sz w:val="36"/>
          <w:szCs w:val="36"/>
        </w:rPr>
        <w:t xml:space="preserve">Děti zavítaly na lekci brazilského jiu-jitsu</w:t>
      </w:r>
    </w:p>
    <w:p>
      <w:pPr/>
      <w:r>
        <w:rPr>
          <w:b w:val="1"/>
          <w:bCs w:val="1"/>
        </w:rPr>
        <w:t xml:space="preserve">Prázdniny ve městě – vraťme dětem pohyb. To je název projektu, který připravil Frýdek-Místek ve spolupráci se Střediskem volného času Klíč. V průběhu letních prázdnin baví děti různými aktivitami. Jednou z nich byla například i lekce brazilského JIU-JITSU.</w:t>
      </w:r>
    </w:p>
    <w:p>
      <w:pPr/>
      <w:r>
        <w:rPr/>
        <w:t xml:space="preserve">Frýdecko-místecká akademie jiu-jitsu se tradičně zapojila do  projektu Prázdniny ve městě a připravila si pro děti lekci základů sebeobrany a  bojového sportu.</w:t>
      </w:r>
    </w:p>
    <w:p>
      <w:pPr/>
      <w:r>
        <w:rPr>
          <w:b w:val="1"/>
          <w:bCs w:val="1"/>
        </w:rPr>
        <w:t xml:space="preserve">Patrik Matějka, trenér GB Draculino:</w:t>
      </w:r>
      <w:r>
        <w:rPr/>
        <w:t xml:space="preserve"> "Zapojili jsme se hlavně tím, abychom dětem, lidem všeobecně,  ukázali nejenom náš sport z té sportovní stránky, ale také aby si děti  vyzkoušely nějakou jinou pohybovou aktivitu. Naučí se tady gymnastiku. To, co  dnešním dětem třeba chybí, rozvoj té gymnastiky. Sebeobranu, což je strašně  důležité v dnešní době. Naučit se bránit v různých situacích, co se  mohou stát venku, ve škole, na ulici, kdekoliv."</w:t>
      </w:r>
    </w:p>
    <w:p>
      <w:pPr/>
      <w:r>
        <w:rPr/>
        <w:t xml:space="preserve">Trenéři kladli hlavně důraz na dobrou pohybovou průpravu a  také na to, jak třeba správně spadnout na zem. </w:t>
      </w:r>
    </w:p>
    <w:p>
      <w:pPr/>
      <w:r>
        <w:rPr>
          <w:b w:val="1"/>
          <w:bCs w:val="1"/>
        </w:rPr>
        <w:t xml:space="preserve">Patrik Matějka, trenér GB Draculino:</w:t>
      </w:r>
      <w:r>
        <w:rPr/>
        <w:t xml:space="preserve"> "Pády jsou v našem sportu, ale také v životě,  myslím si, že jedna z nejdůležitějších věcí. Kolikrát se někomu stalo, že  šel, jel na kole, špatně spadnul, nechal ruku, zlomil si ruku a tak dál. A bez  toho, aniž byste uměli správně spadnout, je to strašně těžké. Hlavně tady i co  se týče našeho sportu. Házíme sebou o zem často. A když člověk neví, jak  správně padat, není to pro něj příjemné. Takže vždycky na začátku se musíme  naučit správně spadnout, než se bude pokračovat dále."</w:t>
      </w:r>
    </w:p>
    <w:p>
      <w:pPr/>
      <w:r>
        <w:rPr/>
        <w:t xml:space="preserve">Většina dětí zavítala na lekci úplně poprvé nebo je přivedli  kamarádi, či sourozenci, kteří mají s jiu-jitsu zkušenosti. </w:t>
      </w:r>
    </w:p>
    <w:p>
      <w:pPr/>
      <w:r>
        <w:rPr>
          <w:b w:val="1"/>
          <w:bCs w:val="1"/>
        </w:rPr>
        <w:t xml:space="preserve">Anketa děti 1.)</w:t>
      </w:r>
      <w:r>
        <w:rPr/>
        <w:t xml:space="preserve"> "No já jsem byl takový slabý, tak jsem tady začal chodit." –  Jak dlouho už tady chodíš? – "Dva roky." – A co už umíš? – "Různé věci." – Takže  dokážeš se bránit? – "Ano."</w:t>
      </w:r>
    </w:p>
    <w:p>
      <w:pPr/>
      <w:r>
        <w:rPr>
          <w:b w:val="1"/>
          <w:bCs w:val="1"/>
        </w:rPr>
        <w:t xml:space="preserve">Anketa děti 2.)</w:t>
      </w:r>
      <w:r>
        <w:rPr/>
        <w:t xml:space="preserve"> "Chtěl jsem se s bráchou učit sebeobranu."</w:t>
      </w:r>
    </w:p>
    <w:p>
      <w:pPr/>
      <w:r>
        <w:rPr>
          <w:b w:val="1"/>
          <w:bCs w:val="1"/>
        </w:rPr>
        <w:t xml:space="preserve">Anketa děti 3.)</w:t>
      </w:r>
      <w:r>
        <w:rPr/>
        <w:t xml:space="preserve"> "Přivedl mě bratr, protože on dělá judo, takže mě to zajímalo  tady." – A ty děláš nějaký takový sport? – "Ne, já dělám volejbal jenom." – A jak  se ti tady líbí? – "Dobře. Je to skvělé, dobré."</w:t>
      </w:r>
    </w:p>
    <w:p>
      <w:pPr/>
      <w:r>
        <w:rPr>
          <w:b w:val="1"/>
          <w:bCs w:val="1"/>
        </w:rPr>
        <w:t xml:space="preserve">Anketa děti 4.)</w:t>
      </w:r>
      <w:r>
        <w:rPr/>
        <w:t xml:space="preserve"> "Dělám judo a kvůli tomu jsem tady. Jako, že bych se tady naučil  něco podobného a nového." – Jak dlouho už se judu věnuješ? – "Pět let." – A co už  umíš? Umíš se bránit? – "Umím se bránit, pády, hody a takovéto věci."</w:t>
      </w:r>
    </w:p>
    <w:p>
      <w:pPr/>
      <w:r>
        <w:rPr>
          <w:b w:val="1"/>
          <w:bCs w:val="1"/>
        </w:rPr>
        <w:t xml:space="preserve">Patrik Matějka, trenér GB Draculino:</w:t>
      </w:r>
      <w:r>
        <w:rPr/>
        <w:t xml:space="preserve"> "Naučí se nějaké základní techniky, jak dostat soupeře na  zem, kdyby bylo potřeba. Ať už ve sportu nebo na ulici. Jak se dostat z toho,  když ho někdo bude držet. A samozřejmě to, co všechny baví nejvíc, jak třeba někoho  uškrtit, když se bavíme o našem sportu. Uškrtit nebo upáčit a tak dále."</w:t>
      </w:r>
    </w:p>
    <w:p>
      <w:pPr/>
      <w:r>
        <w:rPr/>
        <w:t xml:space="preserve">Podrobnosti o dalších akcích v rámci Prázdnin ve městě najdete  na webu Střediska volného času Klíč. Další volná lekce jiu-jitsu bude 15.  srpna. Klub ale pro zájemce funguje i během léta.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7-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