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Ve Věřňovicích chystají nové hřiště a opravu tribuny</w:t>
      </w:r>
    </w:p>
    <w:p>
      <w:pPr/>
      <w:r>
        <w:rPr>
          <w:b w:val="1"/>
          <w:bCs w:val="1"/>
        </w:rPr>
        <w:t xml:space="preserve">Fotbalový areál ve Věřňovicích doznal v posledních letech několika změn, brzy by mělo přibýt nové hřiště a na rekonstrukci čeká i zázemí s tribunou.</w:t>
      </w:r>
    </w:p>
    <w:p>
      <w:pPr/>
      <w:r>
        <w:rPr>
          <w:b w:val="1"/>
          <w:bCs w:val="1"/>
        </w:rPr>
        <w:t xml:space="preserve">Lumír Twardzik, předseda TJ Sokol Věřňovice:</w:t>
      </w:r>
      <w:r>
        <w:rPr/>
        <w:t xml:space="preserve"> “Tělovýchovná jednota Sokol Věřňovice má rok založení 1932. To znamená že před dvěma lety jsme oslavili 90. výročí s tím, že jsme skromná tělovýchovná jednota, která prostě si zakládá na Centru fotbalové mládeže. To znamená, že tu máme spoustu mladých a šikovných lidí, kteří se starají o fotbal ve Věřňovicích a zároveň jsou to obětaví funkcionáři, kteří jsou schopni obětovat pro fotbal de facto veškerý svůj volný čas. A na základě těchto skutečností se tak nějak můžeme opřít o to, že si můžeme dát nějaké smělejší cíle, že nemusíme být zas tak skromní, jak to na první pohled vypadá, to znamená, že v letošním roce jsme založili B tým, protože ta snaha kluků hrát za nás je strašně velká i z okolních obcí. Rovněž tak máme přihlášené do okresní soutěže tři mládežnické týmy. Velkým pozitivem je rovněž to, že se nám hlásí dívky od 16 let, které by tady chtěly založit svůj dívčí oddíl, což by jistě zatraktivnilo celou tu naší činnost.”</w:t>
      </w:r>
    </w:p>
    <w:p>
      <w:pPr/>
      <w:r>
        <w:rPr>
          <w:b w:val="1"/>
          <w:bCs w:val="1"/>
        </w:rPr>
        <w:t xml:space="preserve">Jakub Kubiš, kapitán A týmu TJ Sokol Věřňovice:</w:t>
      </w:r>
      <w:r>
        <w:rPr/>
        <w:t xml:space="preserve"> “Základ tomu týmu už asi položil můj otec před těmi devíti lety prostě, kdy se tu dotáhla skvělá parta kluků. Letos bohužel skončil tím, že se to nepodařilo. Ta parta tu zůstala stejná prakticky těch osm devět let, co tu jsme, tak to nějakým způsobem obměňuje, ale ta kabina je pořád tady suprová. Ale samozřejmě chceme hrát nahoře, soutěž by bylo pěkné vyhrát, ale to každý rok těžké.”</w:t>
      </w:r>
    </w:p>
    <w:p>
      <w:pPr/>
      <w:r>
        <w:rPr>
          <w:b w:val="1"/>
          <w:bCs w:val="1"/>
        </w:rPr>
        <w:t xml:space="preserve">Lumír Twardzik, předseda TJ Sokol Věřňovice:</w:t>
      </w:r>
      <w:r>
        <w:rPr/>
        <w:t xml:space="preserve"> “Co se týče materiálního zázemí, musím říct, že všechno, co tady je, je díky velmi úzké a velmi dobré spolupráci s obecním úřadem a zastupiteli obce. Protože máme investiční cíle, to znamená, že chceme v letošním roce realizovat malé hřiště pro malou kopanou s umělou trávou a umělým osvětlením. Také máme v plánu opravit tribunu, protože ta byla postavena v roce 1970 a už se nám de facto rozpadají ochozy, chceme novou střechu a fakticky díky obecnímu úřadu a panu starostovi se tyto věci, o kterých jsem říkal, jeví velmi reálně. V letošním roce na jaře jsme dali do provozu dětský koutek, které jsme postavili díky dotaci z ČEZu Pomáhej pohybem a nějaké posilovací prvky a k tomu všemu nám přispěl obecní úřad, za což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2-08-2023-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2026-04-30T04:31:08+02:00</dcterms:created>
  <dcterms:modified xsi:type="dcterms:W3CDTF">2026-04-30T04:31:08+02:00</dcterms:modified>
</cp:coreProperties>
</file>

<file path=docProps/custom.xml><?xml version="1.0" encoding="utf-8"?>
<Properties xmlns="http://schemas.openxmlformats.org/officeDocument/2006/custom-properties" xmlns:vt="http://schemas.openxmlformats.org/officeDocument/2006/docPropsVTypes"/>
</file>