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Frýdek už mají na 40 výjezdů z nové stanice</w:t>
      </w:r>
    </w:p>
    <w:p>
      <w:pPr/>
      <w:r>
        <w:rPr>
          <w:b w:val="1"/>
          <w:bCs w:val="1"/>
        </w:rPr>
        <w:t xml:space="preserve">Dobrovolní hasiči ve Frýdku-Místku už přes dva měsíce využívají novou hasičskou zbrojnici i velkokapacitní zásahový vůz. Díky tomuto zázemí a vybavení splňují jako jedni z mála v kraji standardy podobně profesionálním hasičům.</w:t>
      </w:r>
    </w:p>
    <w:p>
      <w:pPr/>
      <w:r>
        <w:rPr/>
        <w:t xml:space="preserve">Město Frýdek-Místek v polovině června oficiálně předalo  svým dobrovolným hasičům kompletně zrekonstruovanou zbrojnici ve Střelniční  ulici. Ta se výrazně zvětšila a zmodernizovala.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nové stanici se zabydlujeme pomalu. Využíváme ji asi  tak na 80 procent, protože jsou prázdnin, je období dovolených. Takže pomalu ji  začínáme využívat."</w:t>
      </w:r>
    </w:p>
    <w:p>
      <w:pPr/>
      <w:r>
        <w:rPr/>
        <w:t xml:space="preserve">Větší prostory pro zásahová vozidla, nové místnosti pro  denní i noční pohotovosti, školící místnosti nebo také posilovna. Nová stanice  má opravdu co nabídnout. Její přestavba stála 74,5 milionu korun. A hasiči  navíc dostali také nové velkokapacitní hasicí vozidlo CAS30.</w:t>
      </w:r>
      <w:br/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"Od předání budovy a nového zásahového vozidla jednotka  zasahovala u čtyřiceti událostí. Jednalo se převážně o nějaké technické pomoci,  což jsou popadané stromy, likvidace nebezpečného hmyzu, nějaké požáry. A  součástí toho byly i pohotovosti na naší stanici."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"Něco se nám podařilo ušetřit i na stavbě. Ta stavba byla mimořádně  zdařilá i z hlediska termínu i kvality. Tak se nám nakonec podařilo získat  prostředky ve výši deseti milionů na novou hasičskou cisternu."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"Nové vozidlo mělo zatím dva zásahy. Byly to ale požáry většího  rozsahu, kdy byla potřeba větší zásoba vody, na které je primárně toto vozidlo  určeno. Byla to, hned v den předání a uvedení do provozu, pila v Chlebovicích  a nedávno to byl požár na Frýdecké skládce."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velmi rád, že jednotka dobrovolných hasičů, takzvaná  dvojka, je na úrovni profesionálního sboru Moravskoslezského kraje a v podstatě  jediným rozdílem je ten nápis na té cisterně. Nicméně naši dobrovolní hasiči  mají vybavení a zázemí, které je naprosto špičkové. A i opravdu vysocí důstojníci  hasičského sboru, kteří byli na otevření, kvitovali, jakým způsobem město vybavilo  svoji jednotku, protože může být opravdu nasazovaná u profesionálních zásahů  pravidelně a na vysoké úrovni."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třeba zmínit, že z celkových asi, on to říkal pan  náměstek ředitele HZS MSK, že minulý rok tam bylo kolem 170 tisíc mimořádných  událostí v kraji a dobrovolní hasiči asistovali u 75 tisíc těchto případů."</w:t>
      </w:r>
    </w:p>
    <w:p>
      <w:pPr/>
      <w:r>
        <w:rPr/>
        <w:t xml:space="preserve">Původní hasičský vůz z roku 1989, který sloužil dlouhá  léta u karvinských profesionálů, poté u dobrovolných hasičů v Jablunkově a  nakonec přes 5 let ve Frýdku-Místku, bude následně nabídnut ještě k využití  u další dobrovolné jednotky.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Vodní záchranáři vzdělávali návštěvníky Aquaparku</w:t>
      </w:r>
    </w:p>
    <w:p>
      <w:pPr/>
      <w:r>
        <w:rPr>
          <w:b w:val="1"/>
          <w:bCs w:val="1"/>
        </w:rPr>
        <w:t xml:space="preserve">Zachraň si své dítě. To bylo hlavní téma preventivní akce Vodní záchranné služby na Olešné. Návštěvníky aquaparku učili, jak správně poskytnout pomoc tonoucímu a zaměřili se hlavně na prevenci u malých dětí. Zároveň předváděli i reálné situace přímo ve vodě.</w:t>
      </w:r>
    </w:p>
    <w:p>
      <w:pPr/>
      <w:r>
        <w:rPr/>
        <w:t xml:space="preserve">Víte, jak poskytnout první pomoc tonoucímu? Jak postupovat v případě  malých dětí? Na to se snažili v rámci dalších horkých letních dnů upozornit  členové Vodní záchranné služby na Olešné.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"Akce je nazvaná Zachraň si své dítě. Už ten název napovídá,  co to značí. Že ta akce je zaměřena na rodiče s dětmi. Je to taková  prevence, osvěta veřejnosti. Jak by se měli chovat u té vody. Dodržovat nějaké  základní věci, pravidla bezpečného pobytu u vody."</w:t>
      </w:r>
    </w:p>
    <w:p>
      <w:pPr/>
      <w:r>
        <w:rPr/>
        <w:t xml:space="preserve">Přímo na místě si mohli zájemci na figurínách vyzkoušet resuscitaci  u dospělých nebo i u těch nejmenších dětí. Kromě toho předvedli záchranáři také  praktické ukázky záchrany tonoucích.</w:t>
      </w:r>
      <w:br/>
    </w:p>
    <w:p>
      <w:pPr/>
      <w:r>
        <w:rPr>
          <w:b w:val="1"/>
          <w:bCs w:val="1"/>
        </w:rPr>
        <w:t xml:space="preserve">Anketa: 1.)</w:t>
      </w:r>
      <w:r>
        <w:rPr/>
        <w:t xml:space="preserve"> "Dobré to bylo, hodně dobré." - Máš nějaké zkušenosti se záchranou?  - "Ne." - A naučil ses tady něco, případně co? - "Obživovat na tom panákovi, resuscitaci.  Jakože mám zmáčknout nos, dvakrát vdechnout do úst. Pak 30x tu hrudní masáž."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"Je to výborná akce, stoprocentně, lze to schvalovat. Určitě  to pomůže všem lidem, kteří tady chodí a kteří ty vodní plochy využívají."</w:t>
      </w:r>
    </w:p>
    <w:p>
      <w:pPr/>
      <w:r>
        <w:rPr>
          <w:b w:val="1"/>
          <w:bCs w:val="1"/>
        </w:rPr>
        <w:t xml:space="preserve">Jan Pacík, Vodní záchranná služba ČČK Frýdek-Místek:</w:t>
      </w:r>
      <w:r>
        <w:rPr/>
        <w:t xml:space="preserve">  "Je to účinná pomůcka. Přímo tento paddleboard je speciálně  upravený na ty účely záchrany. A tím pádem člověku může dost pomoct. Nemusí se  tahat s tím tonoucím. Ono jakoby to, co jsme předváděli, tak tam se jedná  o to, že ten člověk je skutečně tonoucí. Už tím pádem nevnímá. A takový člověk  nám samozřejmě nepomůže s tím plaváním. Tím pádem nahodíme to na paddleboard.  A pak člověk může, i když je to někde uprostřed, jak máme tady Olešnou, tak ho  dovezete vcelku v pohodě."</w:t>
      </w:r>
    </w:p>
    <w:p>
      <w:pPr/>
      <w:r>
        <w:rPr/>
        <w:t xml:space="preserve">Základní pravidlo pobytu u vody s malými dětmi je  jednoduché. Za žádnou cenu je nespouštět z očí.</w:t>
      </w:r>
      <w:br/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"Vždycky je dobré dodržovat ta pravidla, používat plavecké  pomůcky pro ty děti. Ideální nenafukovací, ty jsou takové rizikovější,  doporučujeme vždycky nějakou vestičku, záchranný pás, takové, které se nemohou  odepnout, vyfouknout. A pokud toto dodržíme, potom už ta rizika snížíme natolik,  že už ten zásah není třeba. Jak jsem říkal, je to zaměřeno spíš na tu prevenci."</w:t>
      </w:r>
    </w:p>
    <w:p>
      <w:pPr/>
      <w:r>
        <w:rPr/>
        <w:t xml:space="preserve">Pro všechny plavce obecně platí, neskákat do míst, která  neznáme a nepřeceňovat své síly.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Vyjádřete svůj názor na sdílené koloběžky ve F-M</w:t>
      </w:r>
    </w:p>
    <w:p>
      <w:pPr/>
      <w:r>
        <w:rPr>
          <w:b w:val="1"/>
          <w:bCs w:val="1"/>
        </w:rPr>
        <w:t xml:space="preserve">Jaký máte názor na sdílené koloběžky? Na to se teď ptá Frýdek-Místek občanů formou anketního dotazníku v aplikaci Munipolis. Jeho vyhodnocení bude podkladem pro další jednání s provozovatelem služby ve městě.</w:t>
      </w:r>
    </w:p>
    <w:p>
      <w:pPr/>
      <w:r>
        <w:rPr/>
        <w:t xml:space="preserve">Už třetím rokem si v ulicích Frýdku-Místku mohou lidé  vypůjčit sdílené elektrokoloběžky. Po spuštění služby se začali někteří ozývat,  že jim vadí vysoká rychlost koloběžek. Ta dosahovala až 25 km/h. Proto byla v historických  částech a kolem domovů pro seniory loni snížena na 15 km/h.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"Problematika sdílených koloběžek ve Frýdku-Místku je  neustále v řešení. Vyvážení toho provozu, který je vcelku ekologický a  zároveň však zahlcuje město koloběžkami a tím provozem, kdy uživatelé, kteří  používají sdílené koloběžky, ne vždy dbají na všechny dopravní předpisy, kdy by  měli. A kvůli tomu se stávají terčem kritiky. Samotná koloběžka nijak extra ve  Frýdku-Místku veřejný prostor neplevelí, protože firma, která je provozuje ve  Frýdku-Místku je dává na předem stanovená místa a ta místa jsou stejná jako pro  Bikesharing. Tedy klasické stojany na kola."</w:t>
      </w:r>
    </w:p>
    <w:p>
      <w:pPr/>
      <w:r>
        <w:rPr/>
        <w:t xml:space="preserve">Město nyní spustilo v aplikaci Munipolis anketu, která  má za cíl zjistit aktuální názor veřejnosti na sdílené elektrokoloběžky.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velice rád požádal všechny občany, kteří se  vyjadřovali různě na sociálních sítích, psali mi a tak dále, aby se této ankety  zúčastnili. Protože jsme se snažili strukturovaně položit otázky o tom, jaká by  mohla být budoucnost elektrokoloběžek ve městě. Elektrokoloběžky neprovozuje  město, to je velmi důležitá informace, provozuje je soukromá společnost.  Nicméně my se snažíme s touto společností být v kontaktu a nějakým  způsobem koordinovat to, jak ty koloběžky ve městě fungují."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jsme se zeptali občanů, jak se na tuto  problematiku dívají. S tím, že vznikly nové nástroje, které se dají k regulaci  a provozování sdílených koloběžek ve městě využít. A poté, co budeme mít výsledky  ankety, tak samozřejmě budeme na to reagovat. A rozhodneme se, jakým způsobem  budeme regulovat tento provoz ve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postupně bude docházet k tomu, že i  provozovatel bude dělat maximum k tomu, aby nikdo, kdo ty koloběžky  nepoužívá tak, jak mají být používány, aby je nemohl použít, aby opravdu byly  jenom na místech, která jsou k tomu určena. A hlavně, aby ty koloběžky  nebyly nebezpečné pro své okolí. Nebo jezdci na těch koloběžkách nebyli nebezpeční  pro své okolí."</w:t>
      </w:r>
    </w:p>
    <w:p>
      <w:pPr/>
      <w:r>
        <w:rPr/>
        <w:t xml:space="preserve">V ulicích Frýdku-Místku je aktuálně přes 100 sdílených elektrokoloběžek.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2026-02-02T02:31:43+01:00</dcterms:created>
  <dcterms:modified xsi:type="dcterms:W3CDTF">2026-02-02T02:31:43+01:00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