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plot u biotopu rozšířil zahrádku občerstvení</w:t>
      </w:r>
    </w:p>
    <w:p>
      <w:pPr/>
      <w:r>
        <w:rPr>
          <w:b w:val="1"/>
          <w:bCs w:val="1"/>
        </w:rPr>
        <w:t xml:space="preserve">Studénka několika menšími projekty postupně zatraktivnila lokalitu biotopu a jeho okolí. Díky participativnímu rozpočtu je zde veřejné ohniště a dětské hřiště. Další drobný zásah, stavba plotu, tu rozšířila možnost občerstvení.</w:t>
      </w:r>
    </w:p>
    <w:p>
      <w:pPr/>
      <w:r>
        <w:rPr/>
        <w:t xml:space="preserve">Objekt s občerstvením v areálu koupaliště biotop ohraničuje od poloviny července z části nový plot. Ten mu v podstatě umožnil rozšíření provozu. Kiosek mohl sice fungovat i po zavření koupaliště, ale s omezeným posezením venkovní zahrádky vně biotopu a bez přístupu na jeho toalety.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“Podnět  vzešel od provozovatele plovárny, kdy chtěl rozšířit možnost posezení i v části koupaliště v době, kdy nejsou koupací dny, a zároveň měl přístup k sociálním zařízení.” </w:t>
      </w:r>
    </w:p>
    <w:p>
      <w:pPr/>
      <w:r>
        <w:rPr>
          <w:b w:val="1"/>
          <w:bCs w:val="1"/>
        </w:rPr>
        <w:t xml:space="preserve">Pavlína Benešová, obsluha občerstvení: </w:t>
      </w:r>
      <w:r>
        <w:rPr/>
        <w:t xml:space="preserve">“Je to super v tom, když se tady dělají víkendové akce nebo večery, kdy tady posedí více lidí, tak nám to hodně rozšířilo prostor, kde si ti lidé mohou sednout. Přibyla nám místa k sezení a také je fajn, že se mohou používat toalety.” </w:t>
      </w:r>
    </w:p>
    <w:p>
      <w:pPr/>
      <w:r>
        <w:rPr/>
        <w:t xml:space="preserve">Toto rozšíření provozu tedy umožnila instalace menšího plůtku se dvěma brankami, které jsou uzamykatelné.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době, kdy není provozováno koupaliště, tak tyto branky jsou zamknuté a provozovatel plovárny odpovídá za to, že návštěvníci jeho restauračního zařízení nebudou vstupovat do areálu.”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“Realizace probíhala z větší poloviny vlastními silami za pomocí naší městské pracovní skupiny. Ta natřela ty plotové dílce, zhotovila je a zabetonovala sloupky. Jediné, co jsme objednávali, byly ty rámy těch branek. Celková realizace vyšla na 110 tisíc korun včetně DPH.”   </w:t>
      </w:r>
    </w:p>
    <w:p>
      <w:pPr/>
      <w:r>
        <w:rPr/>
        <w:t xml:space="preserve">Město Studénka v poslední době zatraktivnilo tuto lokalitu biotopu a jeho okolí i dalšími dvěma menšími projekty, které vzešly z participativního rozpočtu. Prvním bylo na sklonku loňského roku veřejné ohniště.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července byla dána do užívání malá lanová dráha, která je před přírodním biotopem. Tím pádem jsme uzavřeli v letošním roce rozšiřování a zefektivňování provozu tohoto areálu koupaliště.”  </w:t>
      </w:r>
    </w:p>
    <w:p>
      <w:pPr/>
      <w:r>
        <w:rPr/>
        <w:t xml:space="preserve">Dětské hřiště s lanovými prvky přišlo na 207 tisíc korun, realizace ohniště vyšla na zhruba 230 tisíc korun.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Fajné léto lákalo do zámecké zahrady i na vláčky</w:t>
      </w:r>
    </w:p>
    <w:p>
      <w:pPr/>
      <w:r>
        <w:rPr>
          <w:b w:val="1"/>
          <w:bCs w:val="1"/>
        </w:rPr>
        <w:t xml:space="preserve">Prázdninový program ve Studénce nabídl i zábavné odpoledne v zámecké zahradě. Tradiční akci s názvem Fajne léto podpořilo také Vagonářské muzeum, to bylo celý den otevřeno zdarma v rámci Technotrasy.</w:t>
      </w:r>
    </w:p>
    <w:p>
      <w:pPr/>
      <w:r>
        <w:rPr/>
        <w:t xml:space="preserve">Jednou z vrcholných akcí, bez které by se prázdniny ve Studénce už neobešly, je Fajne léto. Pro rodiny s dětmi ji v areálu zámecké zahrady a Vagonářského muzea pořádala organizace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“Děti si tady mohou zasoutěžit, je tady pro ně zábavný program s klauny, malování na obličej. Je tady pro děti připraven historický kolotoč, soutěže s vláčkovou tématikou a nechybí tady stánek Rodinného centra, kde si děti mohou vytvořit něco na památku.”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skákací hrad.” </w:t>
      </w:r>
    </w:p>
    <w:p>
      <w:pPr/>
      <w:r>
        <w:rPr/>
        <w:t xml:space="preserve">“Dal jsem si cukrovou vatu.” </w:t>
      </w:r>
    </w:p>
    <w:p>
      <w:pPr/>
      <w:r>
        <w:rPr/>
        <w:t xml:space="preserve">“Líbí se mi skákací hrady.”</w:t>
      </w:r>
    </w:p>
    <w:p>
      <w:pPr/>
      <w:r>
        <w:rPr/>
        <w:t xml:space="preserve">“Malování na obličej.” </w:t>
      </w:r>
    </w:p>
    <w:p>
      <w:pPr/>
      <w:r>
        <w:rPr/>
        <w:t xml:space="preserve">Návštěvníci Fajneho léta se také mohli podívat do Vagonářského muzea, které bylo ten den otevřeno zdarma jako součást projektu Technotrasa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zcela mimořádná akce, která otevírá muzeum návštěvníkům po celý den od devíti do šesti hodin večer zdarma. K tomu je i doprovodný program. Podařilo se získat zástupce firmy, která tisknou na 3D tiskárnách, je tady výstava papírových modelů v měřítku 1:25 Lukáše Vykydala. Samozřejmě i my jsme nasadili na modelovou železnici statický model Slovenské strely. Dole ve vestibulu je Želmo -  Železniční modeláři z Ostravy.”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se týká Technotrasy, my jsme součástí, je to propojení těch technických atraktivit Moravskoslezského kraje. Tato akce se opakuje každoročně, vždy ji děláme v srpnu. Návštěvníci ji mají rádi a rádi se k nám vrací.”   </w:t>
      </w:r>
    </w:p>
    <w:p>
      <w:pPr/>
      <w:r>
        <w:rPr/>
        <w:t xml:space="preserve">Do Fajneho léta se v rámci doprovodného programu zapojily například také České dráhy,  Chráněná krajinná oblast Poodří a prezentovalo se zde i Pohádkové Poodří.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Budovatelské slouží cestujícím nová zastávka</w:t>
      </w:r>
    </w:p>
    <w:p>
      <w:pPr/>
      <w:r>
        <w:rPr>
          <w:b w:val="1"/>
          <w:bCs w:val="1"/>
        </w:rPr>
        <w:t xml:space="preserve">Na ulici Budovatelské je nová autobusová zastávka. Původně tu byl jen označník a lavička, teď se tu cestující před deštěm mohou schovat pod krytým přístřeškem.</w:t>
      </w:r>
    </w:p>
    <w:p>
      <w:pPr/>
      <w:r>
        <w:rPr/>
        <w:t xml:space="preserve">Úprava autobusové zastávky na ulici Budovatelské, směrem do centra, proběhla během léta.  Ještě nedávno tu byl jen označník a lavička, nyní je tu plnohodnotná krytá zastávka, která cestující chráněni před deštěm, stejně jako na protější straně ulice.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minulosti byl v blízkosti novinový stánek a ten stánek byl používán jako provizorní krytí před deštěm, který ale nebyl dlouhodobě využíván, ten byl odstraněn a vznikla vlastně potřeba, aby se cestující měli možnost kde schovat a nemuseli třeba přebíhat na zastávku na druhé straně. Proto se město rozhodlo, že vybudujeme novou autobusovou zastávku na této pravé straně.”  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</w:t>
      </w:r>
      <w:r>
        <w:rPr/>
        <w:t xml:space="preserve"> “Původně na tomto místě byla jen krátká vydlážděná plocha, na které byla umístěna lavička. Pro vybudování toho samotného přístřešku bylo potřeba rozšířit celou tu plochu, zhutnit ten materiál a potom nainstalovat přístřešek. Samotná ta plocha byla instalována podstatně dřív, bohužel jsme čekali na toho výrobce, na dodání toho přístřešku, ale dneska už tedy je nainstalovaný a zastávka plně slouží cestujícím.”     </w:t>
      </w:r>
    </w:p>
    <w:p>
      <w:pPr/>
      <w:r>
        <w:rPr/>
        <w:t xml:space="preserve">Náklady na realizaci činily 220 tisíc korun. </w:t>
      </w:r>
    </w:p>
    <w:p>
      <w:pPr/>
      <w:r>
        <w:rPr/>
        <w:t xml:space="preserve">Loni vybudovalo město zcela novou autobusovou zastávku u supermarketu Lidl, nová zastávka také stojí na točně na ulici Butovická.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“Snažíme se v rámci rozšíření zastávek dodržet nějaký jednotný styl. Nejde to ale tak, že by ty zastávky byly úplně stejné, protože i výrobci mění svůj repertoár, jak je vyrábějí. Ale v rámci možnosti chcem, aby Studénka vypadala jednotně.”  </w:t>
      </w:r>
    </w:p>
    <w:p>
      <w:pPr/>
      <w:r>
        <w:rPr/>
        <w:t xml:space="preserve">Na území Studénky a jejich místních částí je více než dvacítka zastávek, ty nejnovější jsou už tohoto typu s plastovým krytím, nacházejí se zde ale i starší zděné přístřešky.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2026-02-26T10:23:53+01:00</dcterms:created>
  <dcterms:modified xsi:type="dcterms:W3CDTF">2026-02-26T10:23:53+01:00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