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 podnik postupně obnovuje vozový park</w:t>
      </w:r>
    </w:p>
    <w:p>
      <w:pPr/>
      <w:r>
        <w:rPr>
          <w:b w:val="1"/>
          <w:bCs w:val="1"/>
        </w:rPr>
        <w:t xml:space="preserve">Po Opavě budou jezdit tři nové trolejbusy. Městský dopravní podnik si je pořídil v rámci obnovy svého vozového parku. Jezdit budou na všech trolejbusových linkách ve městě.</w:t>
      </w:r>
    </w:p>
    <w:p>
      <w:pPr/>
      <w:r>
        <w:rPr/>
        <w:t xml:space="preserve">V Městském dopravním podniku slavnostně pokřtili a uvedli do provozu tři nové trolejbusy. Nabízí lepší komfort nejen cestujícím, ale i řidičům. Navíc jsou plně bezbariérové. </w:t>
      </w:r>
    </w:p>
    <w:p>
      <w:pPr/>
      <w:r>
        <w:rPr>
          <w:b w:val="1"/>
          <w:bCs w:val="1"/>
        </w:rPr>
        <w:t xml:space="preserve">Tomáš Navrátil (ANO), primátor Opavy: </w:t>
      </w:r>
      <w:r>
        <w:rPr/>
        <w:t xml:space="preserve">“Je to lepší pohodlí pro naše občany, líp se jim v tom jezdí, je to bezpečnější, ekologicky lepší a myslím si, že dneska už máme de facto valnou většinu vozového parku novou a že musíme být na náš dopravní podnik hrdí, protože management, který řídí tuto firmu, tak to dělá opravdu dobře, daří se jim získávat dotační tituly a daří se jim modernizovat celý vozový park.” </w:t>
      </w:r>
    </w:p>
    <w:p>
      <w:pPr/>
      <w:r>
        <w:rPr>
          <w:b w:val="1"/>
          <w:bCs w:val="1"/>
        </w:rPr>
        <w:t xml:space="preserve">Pavel Gebauer, ředitel Městského dopravního podniku Opava: “</w:t>
      </w:r>
      <w:r>
        <w:rPr/>
        <w:t xml:space="preserve">Tyto nové trolejbusy jsou od dodavatele Škoda Electric, je tam vybavení škoda elektrické vybavení, karoserie je turecká Temza. Je to přirozená obnova, to znamená, když 3 pořídíme nové, tři vyřadíme a budou jezdit na všech linkách trolejbusových v Opavě. Z mého hlediska je to běžný standard, který už dneska máme, to znamená klimatizace, kamerové systémy ve vozidlech. Pro řidiče je to možná ještě trošičku lepší, kabina je větší, sedadlo je velice pohodlné.”</w:t>
      </w:r>
    </w:p>
    <w:p>
      <w:pPr/>
      <w:r>
        <w:rPr/>
        <w:t xml:space="preserve">Nové trolejbusy dostaly jména Turbouň, Dinopark a Galaxík, které vymyslely děti základních škol a zároveň k nim namalovaly i obrázky. </w:t>
      </w:r>
    </w:p>
    <w:p>
      <w:pPr/>
      <w:r>
        <w:rPr>
          <w:b w:val="1"/>
          <w:bCs w:val="1"/>
        </w:rPr>
        <w:t xml:space="preserve">Pavel Gebauer, ředitel Městského dopravního podniku Opava: “</w:t>
      </w:r>
      <w:r>
        <w:rPr/>
        <w:t xml:space="preserve">Samozřejmě my jsme dodrželi tu tradici pojmenovávání a nakreslení obrázků na tyto nové trolejbusy.”</w:t>
      </w:r>
    </w:p>
    <w:p>
      <w:pPr/>
      <w:r>
        <w:rPr>
          <w:b w:val="1"/>
          <w:bCs w:val="1"/>
        </w:rPr>
        <w:t xml:space="preserve">Josef Bitomský, autor názvu Turbouň: </w:t>
      </w:r>
      <w:r>
        <w:rPr/>
        <w:t xml:space="preserve">“Tuto soutěž jsem vyhrál v minulé škole ještě a jsem rád, že to je na tomto trolejbusu, že jsem to vyhrál a doufám, že bude sloužit dobře. Mě to tak napadlo jakože má třeba nějaké turbo v motoru, nebo něco tak.”</w:t>
      </w:r>
    </w:p>
    <w:p>
      <w:pPr/>
      <w:r>
        <w:rPr>
          <w:b w:val="1"/>
          <w:bCs w:val="1"/>
        </w:rPr>
        <w:t xml:space="preserve">Radka Konečná, autorka názvu Galaxík: </w:t>
      </w:r>
      <w:r>
        <w:rPr/>
        <w:t xml:space="preserve">“Je to husté, že můj se vybral a napadlo mě to, protože mám ráda galaxii a takové různé a přišlo mi to takové víc originální, že to nebylo jen tak něco do vzduchu. Jsem ráda taky za dárečky a je to takové, že víte, že ten váš trolejbus tady jezdí s vašim názvem a vašim obrázkem.”</w:t>
      </w:r>
    </w:p>
    <w:p>
      <w:pPr/>
      <w:r>
        <w:rPr/>
        <w:t xml:space="preserve">Dopravní podnik ovšem nemodernizuje jen vozový park. Za poslední roky se změnil k nepoznání celý areál. </w:t>
      </w:r>
    </w:p>
    <w:p>
      <w:pPr/>
      <w:r>
        <w:rPr>
          <w:b w:val="1"/>
          <w:bCs w:val="1"/>
        </w:rPr>
        <w:t xml:space="preserve">Tomáš Navrátil (ANO), primátor Opavy:</w:t>
      </w:r>
      <w:r>
        <w:rPr/>
        <w:t xml:space="preserve"> “Jak vidíme kolem sebe, máme postavených spoustu nových budov a staré skelety, které tady roky hyzdily areál i okolí Kylešovic, tak jsou dneska spraveny. Jsou zde nové budovy postavené a je tady i nová hasičská zbrojnice, což je strašně dobře.”</w:t>
      </w:r>
    </w:p>
    <w:p>
      <w:pPr/>
      <w:r>
        <w:rPr/>
        <w:t xml:space="preserve">Další nové trolejbusy by si chtěl dopravní podnik pořídit za 3 až 4 roky. </w:t>
      </w:r>
    </w:p>
    <w:p>
      <w:pPr/>
      <w:r>
        <w:rPr/>
        <w:t xml:space="preserve">---</w:t>
      </w:r>
    </w:p>
    <w:p>
      <w:pPr>
        <w:pStyle w:val="Heading1"/>
      </w:pPr>
      <w:r>
        <w:rPr>
          <w:sz w:val="36"/>
          <w:szCs w:val="36"/>
        </w:rPr>
        <w:t xml:space="preserve">Opava podniká další kroky k demolici Slezanky</w:t>
      </w:r>
    </w:p>
    <w:p>
      <w:pPr/>
      <w:r>
        <w:rPr>
          <w:b w:val="1"/>
          <w:bCs w:val="1"/>
        </w:rPr>
        <w:t xml:space="preserve">Téma Slezanka stále nebere konce. Město ji chce částečně zbourat a postavit tam byty a multifunkční sál až pro 500 lidí. Stále ale naráží na nějaké překážky.</w:t>
      </w:r>
    </w:p>
    <w:p>
      <w:pPr/>
      <w:r>
        <w:rPr/>
        <w:t xml:space="preserve">Část bývalého obchodního domu Slezanka má padnou k zemi. a to část chátrající budovy od podchodu směrem ke konkatedrále. Brání tomu mimo jiné podnět místního spolku na zápis divadelního klubu na seznam kulturních památek.</w:t>
      </w:r>
    </w:p>
    <w:p>
      <w:pPr/>
      <w:r>
        <w:rPr>
          <w:b w:val="1"/>
          <w:bCs w:val="1"/>
        </w:rPr>
        <w:t xml:space="preserve">Tomáš Navrátil (ANO), primátor Opavy: </w:t>
      </w:r>
      <w:r>
        <w:rPr/>
        <w:t xml:space="preserve">“My jsme z toho byli překvapeni, protože tuto budovu 20 let nikdo neřešil, historicky my tam nic cenného nevidíme, na budově pracujeme dlouho a de facto je to část, která má být zakomponována právě do naší stavby, kdy máme studii renomované architektonické kanceláře, kde má být v zadní části za Slezankou multifunkční sál, který má sloužit pro kulturní a společenské akce s kapacitou 500 lidí a právě tu kapli, ten divadelní klub do toho chceme zakomponovat.” </w:t>
      </w:r>
    </w:p>
    <w:p>
      <w:pPr/>
      <w:r>
        <w:rPr>
          <w:b w:val="1"/>
          <w:bCs w:val="1"/>
        </w:rPr>
        <w:t xml:space="preserve">Petr Stanjura, hlavní architekt, Magistrát města Opavy: </w:t>
      </w:r>
      <w:r>
        <w:rPr/>
        <w:t xml:space="preserve">“Předmětem toho návrhu nového kulturního sálu je prolnutí s tím celým objektem a jediné, co se skutečně diskutovalo, je případné snesení a znovu postavení objemu té kaple, která je z konce 19. století. Neuvažuje se v žádném případě o demolici kompletního objektu jak někde zaznívá, jedná se skutečně o tu část kaple, která by se potom, její oběh vlastně vrátil zpátky.”</w:t>
      </w:r>
    </w:p>
    <w:p>
      <w:pPr/>
      <w:r>
        <w:rPr/>
        <w:t xml:space="preserve">Jedinou z cenných věcí, která tam je, je podle města freska z 30. let minulého století od Pavla Gebauera, kterou má vedení radnice v plánu přemístit jinam. Vyjde ji to zhruba na milion 200 tisíc korun.</w:t>
      </w:r>
    </w:p>
    <w:p>
      <w:pPr/>
      <w:r>
        <w:rPr>
          <w:b w:val="1"/>
          <w:bCs w:val="1"/>
        </w:rPr>
        <w:t xml:space="preserve">Tomáš Navrátil (ANO), primátor Opavy:</w:t>
      </w:r>
      <w:r>
        <w:rPr/>
        <w:t xml:space="preserve"> “Jinak připravujeme kroky etapově, to znamená, budeme zadávat archeologické průzkumy v zadní části za Slezankou, dořešujeme majetkové věci té přední části, i tady u podchodu, kdy jsme tam 3 vlastníci a majetkově to chceme dořešit.”</w:t>
      </w:r>
    </w:p>
    <w:p>
      <w:pPr/>
      <w:r>
        <w:rPr/>
        <w:t xml:space="preserve">První odkup už zastupitelé schválili. Za část Slezanky, která patří Tempu, město zaplatí bezmála 6 milionů korun. Město už si také nechalo zadat dopracování projektové dokumentace pro bourání  Slezanky tak, aby celý koncept mohlo realizovat po etapách. </w:t>
      </w:r>
    </w:p>
    <w:p>
      <w:pPr/>
      <w:r>
        <w:rPr>
          <w:b w:val="1"/>
          <w:bCs w:val="1"/>
        </w:rPr>
        <w:t xml:space="preserve">Tomáš Navrátil (ANO), primátor Opavy:</w:t>
      </w:r>
      <w:r>
        <w:rPr/>
        <w:t xml:space="preserve"> “Vpředu budou bytové domy, budou mít historizující podobu, celá zadní část bude multifunkční sál pro :veřejnost. Tím i celkově oživíme centrum města, protože to je potřeba, je tady prázdno, potřebujeme sem dostat lidi, mladé, starší. K tomu pomůže to bydlení a také ta funkce toho sálu.”</w:t>
      </w:r>
    </w:p>
    <w:p>
      <w:pPr/>
      <w:r>
        <w:rPr/>
        <w:t xml:space="preserve">Slezanka desítky let chátrá, nemá využití a hyzdí centrum města.</w:t>
      </w:r>
      <w:br/>
    </w:p>
    <w:p>
      <w:pPr/>
      <w:r>
        <w:rPr/>
        <w:t xml:space="preserve">.</w:t>
      </w:r>
    </w:p>
    <w:p>
      <w:pPr/>
      <w:r>
        <w:rPr/>
        <w:t xml:space="preserve">---</w:t>
      </w:r>
    </w:p>
    <w:p>
      <w:pPr>
        <w:pStyle w:val="Heading1"/>
      </w:pPr>
      <w:r>
        <w:rPr>
          <w:sz w:val="36"/>
          <w:szCs w:val="36"/>
        </w:rPr>
        <w:t xml:space="preserve">Chirurgické oddělení SNO prochází rekonstrukcí</w:t>
      </w:r>
    </w:p>
    <w:p>
      <w:pPr/>
      <w:r>
        <w:rPr>
          <w:b w:val="1"/>
          <w:bCs w:val="1"/>
        </w:rPr>
        <w:t xml:space="preserve">Chirurgické oddělení Slezské nemocnice v Opavě prochází kompletní rekonstrukcí, která jej posune do 21. století. Budova postavená před více než 100 lety už totiž nevyhovuje dnešním standardům.</w:t>
      </w:r>
    </w:p>
    <w:p>
      <w:pPr/>
      <w:r>
        <w:rPr/>
        <w:t xml:space="preserve">Sociální zařízení na chodbě pro všechny pacienty, žádná klimatizace, a ani jeden nadstandardní pokoj. Tak to vypadalo na chirurgickém oddělení Slezské nemocnice v Opavě než začala kompletní rekonstrukce budovy, ve které sídlí. </w:t>
      </w:r>
    </w:p>
    <w:p>
      <w:pPr/>
      <w:r>
        <w:rPr>
          <w:b w:val="1"/>
          <w:bCs w:val="1"/>
        </w:rPr>
        <w:t xml:space="preserve">Matúš Peteja, primář, oddělení chirurgie SNO: </w:t>
      </w:r>
      <w:r>
        <w:rPr/>
        <w:t xml:space="preserve">“Probíhá kompletní přestavba, kde se úplně změní dispozice oddělení. To znamená, na každém pokoji bude sociální zařízení, WC, sprcha. Bude 6 nadstandardních pokojů, na každém oddělení dva, kde pacient bude mít sociální sám pro sebe, bude mít televizi, ledničku. Bude to trošku  klimatizované a trošku se změnila dispozice takzvané sesterny a vyšetřoven, protože v současnosti to bylo tak, že když někdo vešel na oddělení, prošel dlouhatánskou chodbou až nakonec a tam se od sester dozvěděl, že je třeba špatně.”</w:t>
      </w:r>
    </w:p>
    <w:p>
      <w:pPr/>
      <w:r>
        <w:rPr/>
        <w:t xml:space="preserve">Po přestavbě tak bude sesterna hned u vchodu, aby sestry měly přehled o tom, kdo kam jde a případně mu mohly i poradit.</w:t>
      </w:r>
    </w:p>
    <w:p>
      <w:pPr/>
      <w:r>
        <w:rPr>
          <w:b w:val="1"/>
          <w:bCs w:val="1"/>
        </w:rPr>
        <w:t xml:space="preserve">Matúš Peteja, primář, oddělení chirurgie SNO: </w:t>
      </w:r>
      <w:r>
        <w:rPr/>
        <w:t xml:space="preserve">“Každý ví, že přestavovat staré věci je horší než stavět na zelené louce. Takže zatím si myslím, že to probíhá podle plánu, i když museli jsme už dělat nějaké ústupky a změny ve stavebních plánech, ale zatím si myslím, že všechno funguje tak jak má.”</w:t>
      </w:r>
    </w:p>
    <w:p>
      <w:pPr/>
      <w:r>
        <w:rPr/>
        <w:t xml:space="preserve">Po celou dobu rekonstrukce mají lékaři, sestry i pacienti zajištěno zázemí v jiných pavilonech nemocnice. </w:t>
      </w:r>
    </w:p>
    <w:p>
      <w:pPr/>
      <w:r>
        <w:rPr>
          <w:b w:val="1"/>
          <w:bCs w:val="1"/>
        </w:rPr>
        <w:t xml:space="preserve">Zdeněk Heralt, lékař, oddělení chirurgie SNO: </w:t>
      </w:r>
      <w:r>
        <w:rPr/>
        <w:t xml:space="preserve">“My jsme teďka tak roztroušeni po celé nemocnici na různých pavilonech různých odděleních. Těšíme se samozřejmě hodně. Prostředí bude nové, moderní, pokoje budou větší, bude tam i sociální zařízení na všech pokojích, takže se těšíme hodně.”</w:t>
      </w:r>
    </w:p>
    <w:p>
      <w:pPr/>
      <w:r>
        <w:rPr>
          <w:b w:val="1"/>
          <w:bCs w:val="1"/>
        </w:rPr>
        <w:t xml:space="preserve">Matúš Peteja, primář, oddělení chirurgie SNO:</w:t>
      </w:r>
      <w:r>
        <w:rPr/>
        <w:t xml:space="preserve"> “Část chirurgie máme na dětském oddělení, na oddělení dětské chirurgie, které se přestavuje, S dětskými pacienty nám pomáhá oddělení pediatrie část pacientů máme na jednom oddělení, které je v pavilonu L, který patří internímu oboru a zbytek je na oddělení, které do budoucna se plánuje, že bude částečně oční a kožní, ale v dnešní době to vlastně využíváme my. To je bývalá neurologie.”</w:t>
      </w:r>
    </w:p>
    <w:p>
      <w:pPr/>
      <w:r>
        <w:rPr/>
        <w:t xml:space="preserve">Do zrekonstruovaného pavilonu se lékaři a sestry vrátí ještě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2026-01-30T21:37:26+01:00</dcterms:created>
  <dcterms:modified xsi:type="dcterms:W3CDTF">2026-01-30T21:37:26+01:00</dcterms:modified>
</cp:coreProperties>
</file>

<file path=docProps/custom.xml><?xml version="1.0" encoding="utf-8"?>
<Properties xmlns="http://schemas.openxmlformats.org/officeDocument/2006/custom-properties" xmlns:vt="http://schemas.openxmlformats.org/officeDocument/2006/docPropsVTypes"/>
</file>