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Převaděč při hazardním ujíždění policistům málem zabil 29 migrantů v dodávce</w:t>
      </w:r>
    </w:p>
    <w:p>
      <w:pPr/>
      <w:r>
        <w:rPr>
          <w:b w:val="1"/>
          <w:bCs w:val="1"/>
        </w:rPr>
        <w:t xml:space="preserve">Jen málo scházelo k tomu, aby se ze srázu obchvatu Jablunkova zřítila dodávka plná migrantů. Řidič z ní vyskočil těsně před tím, než dodávku nasměroval na svodidla.</w:t>
      </w:r>
    </w:p>
    <w:p>
      <w:pPr/>
      <w:r>
        <w:rPr/>
        <w:t xml:space="preserve">Zadržení třicítky nelegálních migrantů mohlo mít v sobotu dopoledne klidný průběh. Policejní hlídka si u hraničního přechodu v Mostech u Jablunkova vyhlédla podezřelou dodávku, kterou chtěla zastavit ke kontrole. Šofér bílého renaultu s maďarskou značkou však na znamení k zastavení nereagoval a začal ujíždět. Policisté skočili do svého služebního vozu a začali dodávku stíhat.</w:t>
      </w:r>
      <w:br/>
    </w:p>
    <w:p>
      <w:pPr/>
      <w:r>
        <w:rPr/>
        <w:t xml:space="preserve">Řidič před nimi kličkoval, přejížděl do protisměru a rozhodně nechtěl zastavit. U protisměrné odbočky na Jablunkov a Dolní Lomnou nezvládl odbočení a najel na svodidla. V té chvíli už věděl, že bude z místa prchat po svých. Z auta vyskočil ještě před zastavením dodávky. Ta zůstala nakloněná nad srázem. </w:t>
      </w:r>
    </w:p>
    <w:p>
      <w:pPr/>
      <w:r>
        <w:rPr/>
        <w:t xml:space="preserve">Skupina migrantů, ve které byly i ženy a děti, v uzavřeném prostoru bez oken trpěla už v průběhu divoké jízdy. Pokud by neřízená dodávka pokračovala po svodidlech dále, převrátila by se a lidé v nákladovém prostoru by nemuseli vyváznout živí. </w:t>
      </w:r>
    </w:p>
    <w:p>
      <w:pPr/>
      <w:r>
        <w:rPr/>
        <w:t xml:space="preserve">Zatímco převaděč vzal do zaječích, policisté se postarali o migranty. Na stopu převaděče byl o chvíli později nasazen služební pes. </w:t>
      </w:r>
    </w:p>
    <w:p>
      <w:pPr/>
      <w:r>
        <w:rPr>
          <w:b w:val="1"/>
          <w:bCs w:val="1"/>
        </w:rPr>
        <w:t xml:space="preserve">Eva Michalíková, mluvčí Policie ČR MSK: </w:t>
      </w:r>
      <w:r>
        <w:rPr/>
        <w:t xml:space="preserve">“Dnešního dne krátce po 9.30 hod. policisté z oddělení hlídkové služby Frýdek-Místek prováděli kontroly vozidel namátkovým vytipováním, a to na hraničním přechodu Mosty u Jablunkova na Frýdeckomístecku. Rozhodli se zastavit a zkontrolovat dodávku cizí státní příslušnosti. Řidič však na znamení k zastavení nereflektoval a před policisty začal ujíždět. Poblíž sjezdu na obec Dolní Lomnou na silnici I/11 řidič dodávky přejel do protisměru, kde následně s vozidlem havaroval do svodidel. Při samotné kontrole auta policisté zjistili, že se v nákladovém prostoru nachází 29 osob cizí státní příslušnosti, z toho 3 děti. V současné době zjišťujeme jejich oprávněnost pobytu na území České republiky.”</w:t>
      </w:r>
    </w:p>
    <w:p>
      <w:pPr/>
      <w:r>
        <w:rPr/>
        <w:t xml:space="preserve">---</w:t>
      </w:r>
    </w:p>
    <w:p>
      <w:pPr>
        <w:pStyle w:val="Heading1"/>
      </w:pPr>
      <w:r>
        <w:rPr>
          <w:sz w:val="36"/>
          <w:szCs w:val="36"/>
        </w:rPr>
        <w:t xml:space="preserve">Předání cen soutěže Knihovnická K2</w:t>
      </w:r>
    </w:p>
    <w:p>
      <w:pPr/>
      <w:r>
        <w:rPr>
          <w:b w:val="1"/>
          <w:bCs w:val="1"/>
        </w:rPr>
        <w:t xml:space="preserve">Na zámek Nová Horka se sjeli zástupci nominovaných knihoven soutěže Knihovnická K2 z celé Moravy. Tak jako každý lichý rok, i letos MS kraj  s Moravskou vědeckou knihovnou ocenili nejlepší knihovny roku.</w:t>
      </w:r>
    </w:p>
    <w:p>
      <w:pPr/>
      <w:r>
        <w:rPr/>
        <w:t xml:space="preserve"> Knihovny jsou i v současné digitální době velmi důležitými středisky obcí a měst.</w:t>
      </w:r>
    </w:p>
    <w:p>
      <w:pPr/>
      <w:r>
        <w:rPr/>
        <w:t xml:space="preserve"> </w:t>
      </w:r>
    </w:p>
    <w:p>
      <w:pPr/>
      <w:r>
        <w:rPr>
          <w:b w:val="1"/>
          <w:bCs w:val="1"/>
        </w:rPr>
        <w:t xml:space="preserve">Lukáš Curylo (KDU-ČSL), náměstek hejtmana MS kraje:</w:t>
      </w:r>
      <w:r>
        <w:rPr/>
        <w:t xml:space="preserve"> „Jsou takovým centrem vzdělanosti, setkávání různých generací, pořádají různé výstavy, věnují se handicapovaným spoluobčanům, jsou informačním centrem. Zkrátka jsou to takové buňky inteligence.“</w:t>
      </w:r>
    </w:p>
    <w:p>
      <w:pPr/>
      <w:r>
        <w:rPr/>
        <w:t xml:space="preserve"> Knihovnám v kraji rozhodně nehrozí pokles zájmu ani jejich důležitosti.</w:t>
      </w:r>
    </w:p>
    <w:p>
      <w:pPr/>
      <w:r>
        <w:rPr/>
        <w:t xml:space="preserve"> </w:t>
      </w:r>
    </w:p>
    <w:p>
      <w:pPr/>
      <w:r>
        <w:rPr>
          <w:b w:val="1"/>
          <w:bCs w:val="1"/>
        </w:rPr>
        <w:t xml:space="preserve">Karin Veselá, vedoucí odboru kultury a pam. péče MS kraje: </w:t>
      </w:r>
      <w:r>
        <w:rPr/>
        <w:t xml:space="preserve">„Nic digitálního nemůže nahradit vůni nových knížek.“</w:t>
      </w:r>
    </w:p>
    <w:p>
      <w:pPr/>
      <w:r>
        <w:rPr/>
        <w:t xml:space="preserve"> </w:t>
      </w:r>
    </w:p>
    <w:p>
      <w:pPr/>
      <w:r>
        <w:rPr>
          <w:b w:val="1"/>
          <w:bCs w:val="1"/>
        </w:rPr>
        <w:t xml:space="preserve">Libuše Foberová, ředitelka Moravské vědecké knihovny Ostrava: </w:t>
      </w:r>
      <w:r>
        <w:rPr/>
        <w:t xml:space="preserve">„Velmi slavnostní den, kdy jednou v roce máme možnost oslavit tu skvělou knihovnickou práci a vůbec oslovit knihovnickou komunitu.“</w:t>
      </w:r>
    </w:p>
    <w:p>
      <w:pPr/>
      <w:r>
        <w:rPr/>
        <w:t xml:space="preserve"> Za mimořádný přínos oboru byla oceněna Regionální knihovna Ostrava, Čestným diplom v soutěži získala Místní knihovna v Ostravici. Vítězem soutěže Knihovnická K2 se nakonec stala Regionální knihovna Karviná</w:t>
      </w:r>
    </w:p>
    <w:p>
      <w:pPr/>
      <w:r>
        <w:rPr/>
        <w:t xml:space="preserve"> </w:t>
      </w:r>
    </w:p>
    <w:p>
      <w:pPr/>
      <w:r>
        <w:rPr>
          <w:b w:val="1"/>
          <w:bCs w:val="1"/>
        </w:rPr>
        <w:t xml:space="preserve">Martina Klímková, ředitelka knihovny v Ostravici: </w:t>
      </w:r>
      <w:r>
        <w:rPr/>
        <w:t xml:space="preserve">„Naše knihovna je vlastně spojená s informačním centrem a galerií. Pořádáme akce i pro ty nejmenší děti od školky po školu.“</w:t>
      </w:r>
    </w:p>
    <w:p>
      <w:pPr/>
      <w:r>
        <w:rPr/>
        <w:t xml:space="preserve"> </w:t>
      </w:r>
    </w:p>
    <w:p>
      <w:pPr/>
      <w:r>
        <w:rPr>
          <w:b w:val="1"/>
          <w:bCs w:val="1"/>
        </w:rPr>
        <w:t xml:space="preserve">Markéta Kukrechtová,ředitelka Regionální knihovny Karviná:</w:t>
      </w:r>
      <w:r>
        <w:rPr/>
        <w:t xml:space="preserve"> „V letošním roce slaví stoleté výročí od svého založení. Karvinská knihovna má např. jako jediná v ČR polské oddělení kompletně celé v polském jazyce. Máme také městskou galerii, máme infocentrum.“</w:t>
      </w:r>
    </w:p>
    <w:p>
      <w:pPr/>
      <w:r>
        <w:rPr/>
        <w:t xml:space="preserve"> Jako velmi aktivní a úspěšné byly hodnoceny i knihovny malých měst a obcí, například z Jiříkova, Píště, Holčovic, Vrážného či Vrbna pod Pradědem.</w:t>
      </w:r>
    </w:p>
    <w:p>
      <w:pPr/>
      <w:r>
        <w:rPr/>
        <w:t xml:space="preserve">---</w:t>
      </w:r>
    </w:p>
    <w:p>
      <w:pPr>
        <w:pStyle w:val="Heading1"/>
      </w:pPr>
      <w:r>
        <w:rPr>
          <w:sz w:val="36"/>
          <w:szCs w:val="36"/>
        </w:rPr>
        <w:t xml:space="preserve">Kysané zelí z Otic je nejlepší v Česku</w:t>
      </w:r>
    </w:p>
    <w:p>
      <w:pPr/>
      <w:r>
        <w:rPr>
          <w:b w:val="1"/>
          <w:bCs w:val="1"/>
        </w:rPr>
        <w:t xml:space="preserve">Kysané zelí z Otic se pyšní titulem Zelí roku 2023. Jeho výtečnou chuť letos ocenili na výstavě Zahrada Čech v Litoměřicích, v rámci které každoročně probíhá soutěž o nejlepší kysané zelí.</w:t>
      </w:r>
    </w:p>
    <w:p>
      <w:pPr/>
      <w:r>
        <w:rPr/>
        <w:t xml:space="preserve">Zelinářská unie Čech a Moravy každým rokem vyhlašuje soutěž o nejlepší kysané zelí. Letos se uskutečnil už 15. ročník, ve kterém zabodovalo zelí z Otic. To se vyrábí podle tradiční receptury už od roku 1886. </w:t>
      </w:r>
    </w:p>
    <w:p>
      <w:pPr/>
      <w:r>
        <w:rPr>
          <w:b w:val="1"/>
          <w:bCs w:val="1"/>
        </w:rPr>
        <w:t xml:space="preserve">Petr Ševčík, předseda představenstva, ZP Otice: </w:t>
      </w:r>
      <w:r>
        <w:rPr/>
        <w:t xml:space="preserve">“V letošním roce se nám dokonce podařil takzvaný double, že se oba naše výrobky jak otické tak kateřinské kysané zelí umístily na prvním a druhém místě. Jsme upřímně rádi a říká nám to, že asi naši práci děláme dobře." </w:t>
      </w:r>
    </w:p>
    <w:p>
      <w:pPr/>
      <w:r>
        <w:rPr/>
        <w:t xml:space="preserve">Na prvním místě bylo kateřinské kysané zelí, na druhém otické.</w:t>
      </w:r>
    </w:p>
    <w:p>
      <w:pPr/>
      <w:r>
        <w:rPr>
          <w:b w:val="1"/>
          <w:bCs w:val="1"/>
        </w:rPr>
        <w:t xml:space="preserve">Petr Ševčík, předseda představenstva, ZP Otice: </w:t>
      </w:r>
      <w:r>
        <w:rPr/>
        <w:t xml:space="preserve">“Receptura je stejná, výroba je stejná, jediný rozdíl je v lokaci, že kateřinské zelí děláme v Malých Hošticích a otické tady v Oticích. Vyhráli jsme zelák a krásné dva diplomy.”</w:t>
      </w:r>
    </w:p>
    <w:p>
      <w:pPr/>
      <w:r>
        <w:rPr/>
        <w:t xml:space="preserve">Zelí se vyrábí tradičním šlapáním ve 33 kádích hlubokých dva a půl metru. </w:t>
      </w:r>
    </w:p>
    <w:p>
      <w:pPr/>
      <w:r>
        <w:rPr>
          <w:b w:val="1"/>
          <w:bCs w:val="1"/>
        </w:rPr>
        <w:t xml:space="preserve">Martin Potíž, vedoucí provozu, ZP Otice: </w:t>
      </w:r>
      <w:r>
        <w:rPr/>
        <w:t xml:space="preserve">“Jeden až dva dny šlapeme. Máme tam 3 až 4 pracovníky. Dá se tam fólie, na tu fólii se nalije zátěžová voda, aby to zelí bylo zatížené a potom to zelí kvasí 6 až 8 týdnů.”</w:t>
      </w:r>
      <w:br/>
    </w:p>
    <w:p>
      <w:pPr/>
      <w:r>
        <w:rPr>
          <w:b w:val="1"/>
          <w:bCs w:val="1"/>
        </w:rPr>
        <w:t xml:space="preserve">Petr Ševčík, předseda představenstva, ZP Otice: </w:t>
      </w:r>
      <w:r>
        <w:rPr/>
        <w:t xml:space="preserve">“Jedním z produktů je krouhanka, o kterou je čím dál větší zájem."</w:t>
      </w:r>
    </w:p>
    <w:p>
      <w:pPr/>
      <w:r>
        <w:rPr/>
        <w:t xml:space="preserve">Krouhané zelí se balí do igelitových pytlů podle přání zákazníků. Nejmenší množství, co si mohou objednat je 10 kilo.</w:t>
      </w:r>
    </w:p>
    <w:p>
      <w:pPr/>
      <w:r>
        <w:rPr>
          <w:b w:val="1"/>
          <w:bCs w:val="1"/>
        </w:rPr>
        <w:t xml:space="preserve">anketa: zákazníci ZP Otice: </w:t>
      </w:r>
      <w:r>
        <w:rPr/>
        <w:t xml:space="preserve">“Jedině otické zelí, jiné nejíme. Tady si jezdíme pořád.”</w:t>
      </w:r>
    </w:p>
    <w:p>
      <w:pPr/>
      <w:r>
        <w:rPr/>
        <w:t xml:space="preserve">“Ta šťáva, ta je nejlepší. Vitaminky."</w:t>
      </w:r>
    </w:p>
    <w:p>
      <w:pPr/>
      <w:r>
        <w:rPr/>
        <w:t xml:space="preserve">V Oticích ročně vyrobí až 4 tisíce tun kysaného zelí. Úroda je závislá na počasí.</w:t>
      </w:r>
    </w:p>
    <w:p>
      <w:pPr/>
      <w:r>
        <w:rPr/>
        <w:t xml:space="preserve">---</w:t>
      </w:r>
    </w:p>
    <w:p>
      <w:pPr>
        <w:pStyle w:val="Heading1"/>
      </w:pPr>
      <w:r>
        <w:rPr>
          <w:sz w:val="36"/>
          <w:szCs w:val="36"/>
        </w:rPr>
        <w:t xml:space="preserve">Vítkovice chtějí být moderním, rozvíjejícím se obvodem</w:t>
      </w:r>
    </w:p>
    <w:p>
      <w:pPr/>
      <w:r>
        <w:rPr>
          <w:b w:val="1"/>
          <w:bCs w:val="1"/>
        </w:rPr>
        <w:t xml:space="preserve">Ve Vítkovicích kvete obchod s chudobou. Vedení radnice se to snaží řešit výkupem nemovitostí od soukromých vlastníků, na to ale nemá dostatek financí. Problémem jsou i drogy a vysoká nezaměstnanost. Obvod proto podniká kroky, které by to měly změnit.</w:t>
      </w:r>
    </w:p>
    <w:p>
      <w:pPr/>
      <w:r>
        <w:rPr/>
        <w:t xml:space="preserve">Původně měly být centrem Ostravy, dnes Vítkovice bojují s největší nezaměstnaností a největším počtem vyloučených lokalit ve městě. Obvod to řeší setkáními s odborníky. </w:t>
      </w:r>
    </w:p>
    <w:p>
      <w:pPr/>
      <w:r>
        <w:rPr>
          <w:b w:val="1"/>
          <w:bCs w:val="1"/>
        </w:rPr>
        <w:t xml:space="preserve">Edit</w:t>
      </w:r>
      <w:r>
        <w:rPr>
          <w:b w:val="1"/>
          <w:bCs w:val="1"/>
        </w:rPr>
        <w:t xml:space="preserve">a Stejskalová, koordinátorka pro sociální začleňování: </w:t>
      </w:r>
      <w:r>
        <w:rPr/>
        <w:t xml:space="preserve">“Dneska se to setkání týká těchto oblastí, je to oblast bydlení, bezpečnosti a veřejného prostoru. Měli jsme už setkání s občany z vyloučené lokality na ulici Sirotčí, kde jsme vyzvali osoby sociálně vyloučené ke spolupráci. O co se nám primárně jedná je, aby Vítkovice byly moderním rozvíjejícím se obvodem, který bude přitahovat pozornost zejména mladých rodin zaměstnaných bez jakékoliv potřeby sociální intervence,” </w:t>
      </w:r>
    </w:p>
    <w:p>
      <w:pPr/>
      <w:r>
        <w:rPr>
          <w:b w:val="1"/>
          <w:bCs w:val="1"/>
        </w:rPr>
        <w:t xml:space="preserve">Lucie Matýsková, vedoucí oddělení orgánu sociálně právní ochrany dětí: </w:t>
      </w:r>
      <w:r>
        <w:rPr/>
        <w:t xml:space="preserve">“Vnímáme největší problém aktuálně v rodinách, kde roste počet osob závislých na návykových látkách. Konkrétně pervitinu v důsledku kterého postupně ztrácejí schopnost pečovat o nezletilé děti.”</w:t>
      </w:r>
    </w:p>
    <w:p>
      <w:pPr/>
      <w:r>
        <w:rPr/>
        <w:t xml:space="preserve">V obvodu kvete i obchod s chudobou. Soukromí majitelé pronajímají byty lidem odjinud, kteří mají problém se sžít s místními obyvateli.</w:t>
      </w:r>
    </w:p>
    <w:p>
      <w:pPr/>
      <w:r>
        <w:rPr>
          <w:b w:val="1"/>
          <w:bCs w:val="1"/>
        </w:rPr>
        <w:t xml:space="preserve">Petr Menšík (OSTRAVAK), místostarosta MOb Ostrava-Vítkovice: </w:t>
      </w:r>
      <w:r>
        <w:rPr/>
        <w:t xml:space="preserve">“Za nás  by bylo nejlepší nemovitosti vykupovat, některé už se nám podařilo, ale někdy ti vlastníci je to pro ně takový byznys, že je bez šance se s nimi dohodnout.”</w:t>
      </w:r>
    </w:p>
    <w:p>
      <w:pPr/>
      <w:r>
        <w:rPr/>
        <w:t xml:space="preserve">Co se týká bezpečnosti, tu obvod řeší ve spolupráci s městskou i státní policií a pomáhají i kamery. </w:t>
      </w:r>
    </w:p>
    <w:p>
      <w:pPr/>
      <w:r>
        <w:rPr/>
        <w:t xml:space="preserve">---</w:t>
      </w:r>
    </w:p>
    <w:p>
      <w:pPr>
        <w:pStyle w:val="Heading1"/>
      </w:pPr>
      <w:r>
        <w:rPr>
          <w:sz w:val="36"/>
          <w:szCs w:val="36"/>
        </w:rPr>
        <w:t xml:space="preserve">Mistrovství Evropy zvedlo zájem o baseball u nás</w:t>
      </w:r>
    </w:p>
    <w:p>
      <w:pPr/>
      <w:r>
        <w:rPr>
          <w:b w:val="1"/>
          <w:bCs w:val="1"/>
        </w:rPr>
        <w:t xml:space="preserve">Baseballový sen se nevyplnil. Češi toužili vyhrát na domácím mistrovství Evropy některou z medailí, ale nakonec se museli spokojit s 5. místem. I tak nadchli české fanoušky, kterých chodilo nejvíce v Ostravě.</w:t>
      </w:r>
    </w:p>
    <w:p>
      <w:pPr/>
      <w:r>
        <w:rPr/>
        <w:t xml:space="preserve">Měl to být zápis do historie. Čeští baseballisté ještě nikdy  nezískali na ME medaili, což chtěli změnit právě teď na domácích stadionech.  Vše se vyvíjelo velice slibně. Ze skupiny A, která se hrála v Ostravě,  postoupili do čtvrtfinále bez problémů.</w:t>
      </w:r>
    </w:p>
    <w:p>
      <w:pPr/>
      <w:r>
        <w:rPr>
          <w:b w:val="1"/>
          <w:bCs w:val="1"/>
        </w:rPr>
        <w:t xml:space="preserve">Pavel Chadim, trenér reprezentace ČR:</w:t>
      </w:r>
      <w:r>
        <w:rPr/>
        <w:t xml:space="preserve"> „To, co ty tři zápasy  spojuje, je neuvěřitelná divácká kulisa. Já bych chtěl divákům strašně moc  poděkovat. Ono je jednoduché fandit, když se daří, ale diváci za námi stáli, i  když se prohrávalo.“</w:t>
      </w:r>
    </w:p>
    <w:p>
      <w:pPr/>
      <w:r>
        <w:rPr>
          <w:b w:val="1"/>
          <w:bCs w:val="1"/>
        </w:rPr>
        <w:t xml:space="preserve">Vojtěch Menšík, reprezentant ČR:</w:t>
      </w:r>
      <w:r>
        <w:rPr/>
        <w:t xml:space="preserve"> „Je to skvělé, když lidi chodí  na baseball, my to z extraligy moc neznáme.“</w:t>
      </w:r>
    </w:p>
    <w:p>
      <w:pPr/>
      <w:r>
        <w:rPr>
          <w:b w:val="1"/>
          <w:bCs w:val="1"/>
        </w:rPr>
        <w:t xml:space="preserve">Petr Zýma, kapitán reprezentace ČR:</w:t>
      </w:r>
      <w:r>
        <w:rPr/>
        <w:t xml:space="preserve"> „Diváci, kteří na ME  přišli, očividně mají zájem. I kluby mají za sebou rekordní nábory. Pokrytí  přes média je nevídané. Jestli k tomu přispěla i naše dobrá hra, tak jsme  samozřejmě rádi.“</w:t>
      </w:r>
    </w:p>
    <w:p>
      <w:pPr/>
      <w:r>
        <w:rPr/>
        <w:t xml:space="preserve">    Naději ale sfoukla Velká Británie, která ve  čtvrtfinále v Brně nedala Čechům šanci. Domácí baseballisté pak porazili  Francii a Izrael a skončili pátí. Mistry Evropy se stali Španělé.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2026-02-01T19:47:13+01:00</dcterms:created>
  <dcterms:modified xsi:type="dcterms:W3CDTF">2026-02-01T19:47:13+01:00</dcterms:modified>
</cp:coreProperties>
</file>

<file path=docProps/custom.xml><?xml version="1.0" encoding="utf-8"?>
<Properties xmlns="http://schemas.openxmlformats.org/officeDocument/2006/custom-properties" xmlns:vt="http://schemas.openxmlformats.org/officeDocument/2006/docPropsVTypes"/>
</file>