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Střední škola polytechnická v Havířově prochází proměnou</w:t>
      </w:r>
    </w:p>
    <w:p>
      <w:pPr/>
      <w:r>
        <w:rPr>
          <w:b w:val="1"/>
          <w:bCs w:val="1"/>
        </w:rPr>
        <w:t xml:space="preserve">Střední škola polytechnická v Havířově si uvědomuje, že v při vstupu do školy záleží na prvním dojmu. Ten však na budoucí studenty i rodiče nepůsobil dobře. Proto i za podpory kraje došlo k modernizaci.</w:t>
      </w:r>
    </w:p>
    <w:p>
      <w:pPr/>
      <w:r>
        <w:rPr/>
        <w:t xml:space="preserve">Takto vypadal ještě před letními prázdninami vstup do Střední školy polytechnické v Havířově. Jak říká ředitel, prostě retro. </w:t>
      </w:r>
    </w:p>
    <w:p>
      <w:pPr/>
      <w:r>
        <w:rPr>
          <w:b w:val="1"/>
          <w:bCs w:val="1"/>
        </w:rPr>
        <w:t xml:space="preserve">Vladislav Walach, ředitel Střední školy polytechnické Havířov: </w:t>
      </w:r>
      <w:r>
        <w:rPr/>
        <w:t xml:space="preserve">"Výuka na této škole byla zahájena v roce 1950 a postupně se proměňovala. Nicméně neustále tady zůstávaly prvky kategorie retro. Sdíleli jsme stejný názor, že bude smysluplné, když ty vstupní prostory upravíme tak, aby odpovídaly 21. století."</w:t>
      </w:r>
    </w:p>
    <w:p>
      <w:pPr/>
      <w:r>
        <w:rPr/>
        <w:t xml:space="preserve">Modernizaci finančně podpořil kraj.</w:t>
      </w:r>
    </w:p>
    <w:p>
      <w:pPr/>
      <w:r>
        <w:rPr>
          <w:b w:val="1"/>
          <w:bCs w:val="1"/>
        </w:rPr>
        <w:t xml:space="preserve">Stanislav Folwarczny (ODS), náměstek hejtmana MSK: </w:t>
      </w:r>
      <w:r>
        <w:rPr/>
        <w:t xml:space="preserve">"Co se nedá napravit, je první dojem, tak se snažíme, aby ten první dojem, když návštěvník ten budoucí žák, rodič, nebo host navštíví tu naši krajskou školu, aby ten první dojem byl pozitivní."</w:t>
      </w:r>
    </w:p>
    <w:p>
      <w:pPr/>
      <w:r>
        <w:rPr>
          <w:b w:val="1"/>
          <w:bCs w:val="1"/>
        </w:rPr>
        <w:t xml:space="preserve">anketa: </w:t>
      </w:r>
      <w:r>
        <w:rPr/>
        <w:t xml:space="preserve">“Tady ta škola byla kdysi taková starší, bledé zdi, ale teď to vypadá úžasně. Změnili to krásně. Za dva, nebo tři roky by se měly měnit i šatny. Měly by být konečně skříňky, na to se těším.”</w:t>
      </w:r>
    </w:p>
    <w:p>
      <w:pPr/>
      <w:r>
        <w:rPr>
          <w:b w:val="1"/>
          <w:bCs w:val="1"/>
        </w:rPr>
        <w:t xml:space="preserve">Vladislav Walach, ředitel Střední školy polytechnické Havířov: </w:t>
      </w:r>
      <w:r>
        <w:rPr/>
        <w:t xml:space="preserve"> "V plánech jsou tyto cíle. Uvidíme, jak se bude situace vyvíjet a ty priority máme pevně nastavené a budeme pokračovat dál směrem do budovy školy teoretického vyučování, včetně šaten.”</w:t>
      </w:r>
    </w:p>
    <w:p>
      <w:pPr/>
      <w:r>
        <w:rPr/>
        <w:t xml:space="preserve">V plánu má škola vybudovat také nové multifunkční sportoviště spojené s workoutovým hřištěm i s venkovní učebnou.</w:t>
      </w:r>
      <w:br/>
    </w:p>
    <w:p>
      <w:pPr/>
      <w:r>
        <w:rPr/>
        <w:t xml:space="preserve">---</w:t>
      </w:r>
    </w:p>
    <w:p>
      <w:pPr>
        <w:pStyle w:val="Heading1"/>
      </w:pPr>
      <w:r>
        <w:rPr>
          <w:sz w:val="36"/>
          <w:szCs w:val="36"/>
        </w:rPr>
        <w:t xml:space="preserve">Nové polepy zastávek MHD chrání ptáky</w:t>
      </w:r>
    </w:p>
    <w:p>
      <w:pPr/>
      <w:r>
        <w:rPr>
          <w:b w:val="1"/>
          <w:bCs w:val="1"/>
        </w:rPr>
        <w:t xml:space="preserve">Vybrané skleněné zastávky městské hromadné dopravy v Opavě mají nové polepy. Byly totiž nebezpečné zejména pro ptáky, kteří do skel naráželi. Polepy se realizovaly díky Nápadům pro Opavu.</w:t>
      </w:r>
    </w:p>
    <w:p>
      <w:pPr/>
      <w:r>
        <w:rPr/>
        <w:t xml:space="preserve">V Opavě postupně realizují projekty občanů, které navrhli v rámci Nápadů pro Opavu, Nedávno tak vzniklo jedinečné integrované hřiště mezi bytovými domy v blízkosti Základní školy pro tělesně postižené na ulici Dostojevského, kde se mohou společně bavit zdravé děti s hendikepovanými. Teď získaly nové polepy vybrané skleněné zastávky městské hromadné dopravy. </w:t>
      </w:r>
    </w:p>
    <w:p>
      <w:pPr/>
      <w:r>
        <w:rPr>
          <w:b w:val="1"/>
          <w:bCs w:val="1"/>
        </w:rPr>
        <w:t xml:space="preserve">Tomáš Navrátil (ANO), primátor Opavy: </w:t>
      </w:r>
      <w:r>
        <w:rPr/>
        <w:t xml:space="preserve">“Jedná se o pilotní projekt. Problém těch zastávek byl v tom, že zejména naráželi do skel ptáci, kteří neviděli tuto překážku a je to bezpečnější také pro chodce, protože si to skutečně všimnou."</w:t>
      </w:r>
    </w:p>
    <w:p>
      <w:pPr/>
      <w:r>
        <w:rPr/>
        <w:t xml:space="preserve">Polepy zastávek svým tvarem připomínají heraldické figury, které jsou tvořeny střížkou, tedy obráceným písmenem V. Některé z nich jsou červené, protože právě červená barva je barvou města Opavy.</w:t>
      </w:r>
    </w:p>
    <w:p>
      <w:pPr/>
      <w:r>
        <w:rPr>
          <w:b w:val="1"/>
          <w:bCs w:val="1"/>
        </w:rPr>
        <w:t xml:space="preserve">anketa: obyvatelé Opavy: </w:t>
      </w:r>
      <w:r>
        <w:rPr/>
        <w:t xml:space="preserve">“Určitě je to v každém případě daleko lepší, ti ptáci jsou v bezpečí, vidíte sami, že to vypadá krásně. Myslím, že je to super.”</w:t>
      </w:r>
    </w:p>
    <w:p>
      <w:pPr/>
      <w:r>
        <w:rPr/>
        <w:t xml:space="preserve">“Když je tu normální sklo, tak on myslí, že tu nic není, narazí a je hotový.”  </w:t>
      </w:r>
    </w:p>
    <w:p>
      <w:pPr/>
      <w:r>
        <w:rPr/>
        <w:t xml:space="preserve">“Líbí se mi to, aspoň nejsou tu jenom nějaké plakáty.”</w:t>
      </w:r>
    </w:p>
    <w:p>
      <w:pPr/>
      <w:r>
        <w:rPr>
          <w:b w:val="1"/>
          <w:bCs w:val="1"/>
        </w:rPr>
        <w:t xml:space="preserve">Tomáš Navrátil (ANO), primátor Opavy: </w:t>
      </w:r>
      <w:r>
        <w:rPr/>
        <w:t xml:space="preserve">“Budeme v tom pokračovat, teď jsme udělali prvních 7 zastávek a připravujeme na další období dodělat ty ostatní.”</w:t>
      </w:r>
    </w:p>
    <w:p>
      <w:pPr/>
      <w:r>
        <w:rPr/>
        <w:t xml:space="preserve">Nové polepy pokrývají celé skleněné výplně přístřešků. Pro letící ptáky je tak mnohem snazší se jim vyhnout. Ve správě města je zhruba 50 zastávek MHD.</w:t>
      </w:r>
    </w:p>
    <w:p>
      <w:pPr/>
      <w:r>
        <w:rPr/>
        <w:t xml:space="preserve">---</w:t>
      </w:r>
    </w:p>
    <w:p>
      <w:pPr/>
      <w:r>
        <w:rPr/>
        <w:t xml:space="preserve">Policisté vyšetřují pokus o vraždu ve Frýdku-Místku. V tamním parku 68letý muž pobodal nožem 34letého muže, kterého vinil ze vztahu se svou přítelkyní. Pobodaný a vážně zraněný muž skončil v nemocnici.</w:t>
      </w:r>
    </w:p>
    <w:p>
      <w:pPr/>
      <w:r>
        <w:rPr>
          <w:b w:val="1"/>
          <w:bCs w:val="1"/>
        </w:rPr>
        <w:t xml:space="preserve">Pavla Jiroušková, mluvčí PČR Moravskoslezského kraje: </w:t>
      </w:r>
    </w:p>
    <w:p>
      <w:pPr/>
      <w:r>
        <w:rPr/>
        <w:t xml:space="preserve">“Do obrany poškozeného se zapojila přítomná žena, u které došlo k lehkému zranění a která také přivolala zdravotníky. Obviněný je stíhán vazebně a hrozí mu trest odnětí svobody patnáct až dvacet let nebo výjimečný trest, a to také z důvodu, že v minulosti byl za obdobnou trestnou činnost odsouzen.”</w:t>
      </w:r>
    </w:p>
    <w:p>
      <w:pPr/>
      <w:br/>
      <w:br/>
    </w:p>
    <w:p>
      <w:pPr>
        <w:pStyle w:val="Heading1"/>
      </w:pPr>
      <w:r>
        <w:rPr>
          <w:sz w:val="36"/>
          <w:szCs w:val="36"/>
        </w:rPr>
        <w:t xml:space="preserve">Stožáry nové lanovky v Bílé přenáší vrtulník</w:t>
      </w:r>
    </w:p>
    <w:p>
      <w:pPr/>
      <w:r>
        <w:rPr>
          <w:b w:val="1"/>
          <w:bCs w:val="1"/>
        </w:rPr>
        <w:t xml:space="preserve">Nad beskydskou obcí Bílá opět burácí těžký pracovní vrtulník. Po nedávné demontáži staré lanové dráhy se teď instalují stožáry nové lanovky.</w:t>
      </w:r>
    </w:p>
    <w:p>
      <w:pPr/>
      <w:r>
        <w:rPr/>
        <w:t xml:space="preserve">Parta montérů, kteří stožáry instalují, je dobře sehraná. Zavěšení jednotlivých dílů i ukotvení ve svahu netrvá déle než několik vteřin a vrtulník se vrací pro další náklad. V pondělí však práci komplikovalo deštivé počasí.</w:t>
      </w:r>
      <w:br/>
    </w:p>
    <w:p>
      <w:pPr/>
      <w:r>
        <w:rPr>
          <w:b w:val="1"/>
          <w:bCs w:val="1"/>
        </w:rPr>
        <w:t xml:space="preserve">Zdeněk Heuschneider, pilot: </w:t>
      </w:r>
      <w:r>
        <w:rPr/>
        <w:t xml:space="preserve">“Ta montáž je vždycky složitější, než demontáž. Dneska jsou trochu složité podmínky, protože není úplně dobré počasí a začalo pršet. Začíná se dělat nízká oblačnost, takže asi budeme muset práci přerušit a počkat na lepší počasí.”</w:t>
      </w:r>
    </w:p>
    <w:p>
      <w:pPr/>
      <w:r>
        <w:rPr/>
        <w:t xml:space="preserve">V průběhu léta proběhla stavba dolní a horní stanice lanovky. Do provozu by měla být celá lanová dráha uvedena v prosinci.  </w:t>
      </w:r>
    </w:p>
    <w:p>
      <w:pPr/>
      <w:r>
        <w:rPr>
          <w:b w:val="1"/>
          <w:bCs w:val="1"/>
        </w:rPr>
        <w:t xml:space="preserve">Martin Kacíř, marketingový manažer Ski areálu Bílá:</w:t>
      </w:r>
      <w:r>
        <w:rPr/>
        <w:t xml:space="preserve"> “Všechno připravujeme, abychom 16. prosince stihli Grand opening, to znamená velké slavnostní otevření nové šestisedačkové lanovky s nějakým doprovodným programem.”</w:t>
      </w:r>
    </w:p>
    <w:p>
      <w:pPr/>
      <w:r>
        <w:rPr/>
        <w:t xml:space="preserve">Nová lanovka  bude v provozu celoročně a cestujícím poskytne především vyšší komfort. </w:t>
      </w:r>
    </w:p>
    <w:p>
      <w:pPr/>
      <w:r>
        <w:rPr>
          <w:b w:val="1"/>
          <w:bCs w:val="1"/>
        </w:rPr>
        <w:t xml:space="preserve">Martin Kacíř, manažer Skiareálu Bílá:</w:t>
      </w:r>
      <w:r>
        <w:rPr/>
        <w:t xml:space="preserve"> “Bude vyhřívaná s bublinou a s tím, že v prvních dvou letech bude přepravní kapacita stejná, jako na původní lanovce, tedy 2400 lidí hodinu. Pokud se nám podaří udělat další sjezdovku, tak by se zvýšila kapacita až na 2800 lidí za hodinu.”</w:t>
      </w:r>
    </w:p>
    <w:p>
      <w:pPr/>
      <w:r>
        <w:rPr/>
        <w:t xml:space="preserve">Nejen vlekaři z Bílé doufají, že nadcházející zima bude příznivější, než ta minulá, kterou provázely opakované oblevy.  </w:t>
      </w:r>
    </w:p>
    <w:p>
      <w:pPr/>
      <w:r>
        <w:rPr/>
        <w:t xml:space="preserve">---</w:t>
      </w:r>
    </w:p>
    <w:p>
      <w:pPr>
        <w:pStyle w:val="Heading1"/>
      </w:pPr>
      <w:r>
        <w:rPr>
          <w:sz w:val="36"/>
          <w:szCs w:val="36"/>
        </w:rPr>
        <w:t xml:space="preserve">Na Dubině vzniklo stálé centrum sportu Ringo</w:t>
      </w:r>
    </w:p>
    <w:p>
      <w:pPr/>
      <w:r>
        <w:rPr>
          <w:b w:val="1"/>
          <w:bCs w:val="1"/>
        </w:rPr>
        <w:t xml:space="preserve">Na hřišti u Základní školy Košaře na Dubině ukončili sezónu turnajem v ringu. Utkali se v něm žáci školy, senioři i zaměstnanci radnice Ostravy-Jihu.</w:t>
      </w:r>
    </w:p>
    <w:p>
      <w:pPr/>
      <w:r>
        <w:rPr/>
        <w:t xml:space="preserve">Ringo je stále populárnější. V Česku už má na 17 tisíc zájemců a nově si ho budete moci zahrát i na venkovním travnatém hřišti u ZŠ Košaře, kde vzniklo stálé centrum sportu Ringo. . </w:t>
      </w:r>
    </w:p>
    <w:p>
      <w:pPr/>
      <w:r>
        <w:rPr>
          <w:b w:val="1"/>
          <w:bCs w:val="1"/>
        </w:rPr>
        <w:t xml:space="preserve">Ivan Cap, předseda, Český klub ringa: </w:t>
      </w:r>
      <w:r>
        <w:rPr/>
        <w:t xml:space="preserve">“To je takový netradiční sport a docela se mezi mládeží chytá tím, že je nenáročný finančně a zároveň se dá hrát kdekoliv, kde je travnatá plocha. Tato plocha k tomu přímo vybízela a proto vznikl v rámci participativního rozpočtu projekt ostravského centra ringa."</w:t>
      </w:r>
    </w:p>
    <w:p>
      <w:pPr/>
      <w:r>
        <w:rPr/>
        <w:t xml:space="preserve">Pro dospělé je hřiště velké jako na volejbal, pro mládežnické kategorie pak o metr kratší. Hrát ho můžou jednotlivci, dvojice i trojice.</w:t>
      </w:r>
    </w:p>
    <w:p>
      <w:pPr/>
      <w:r>
        <w:rPr>
          <w:b w:val="1"/>
          <w:bCs w:val="1"/>
        </w:rPr>
        <w:t xml:space="preserve">Ivan Cap, předseda, Český klub ringa: </w:t>
      </w:r>
      <w:r>
        <w:rPr/>
        <w:t xml:space="preserve">“Výhoda je v tom, že je to jeden z mála sportů, kde se hraje se dvěma kroužky najednou. Takže ty dvojice a trojice jsou specifické, že vzniká spousta taktických variant."</w:t>
      </w:r>
    </w:p>
    <w:p>
      <w:pPr/>
      <w:r>
        <w:rPr/>
        <w:t xml:space="preserve">Kroužek má 13 a půl gramů a průměr 17 cm a jeho výhodou je že je gumový, uvnitř dutý a má vypouštěcí otvor.</w:t>
      </w:r>
    </w:p>
    <w:p>
      <w:pPr/>
      <w:r>
        <w:rPr/>
        <w:t xml:space="preserve">To znamená, ten vzduch ,když spadne do ruky, tak  tím, že uniká, tak změkčuje ten kroužek nebolí to, nelámou se nehty, je pro tento sport speciálně vyroben.</w:t>
      </w:r>
    </w:p>
    <w:p>
      <w:pPr/>
      <w:r>
        <w:rPr/>
        <w:t xml:space="preserve">Už příští rok by se tady na tomto hřišti mělo uskutečnit MČR v ringu. Při této příležitosti tady bude postaveno 12 hřišť. </w:t>
      </w:r>
    </w:p>
    <w:p>
      <w:pPr/>
      <w:r>
        <w:rPr>
          <w:b w:val="1"/>
          <w:bCs w:val="1"/>
        </w:rPr>
        <w:t xml:space="preserve">anketa: účastníci turnaje: </w:t>
      </w:r>
      <w:r>
        <w:rPr/>
        <w:t xml:space="preserve">“Nikdy jsme to nehráli, ale zaujalo nás to. Je to aktivní, až bych řekla skoro moc akční.”</w:t>
      </w:r>
      <w:br/>
    </w:p>
    <w:p>
      <w:pPr/>
      <w:r>
        <w:rPr/>
        <w:t xml:space="preserve">“Hraju to poprvé a jako je to dobré.”</w:t>
      </w:r>
      <w:br/>
    </w:p>
    <w:p>
      <w:pPr/>
      <w:r>
        <w:rPr/>
        <w:t xml:space="preserve">“Je to dobrý, hraju to poprvé a asi bych to hrál klidně každý týden.” </w:t>
      </w:r>
    </w:p>
    <w:p>
      <w:pPr/>
      <w:r>
        <w:rPr>
          <w:b w:val="1"/>
          <w:bCs w:val="1"/>
        </w:rPr>
        <w:t xml:space="preserve">Radim Ivan (ODS), místostarosta MOb Ostrava-Jih: </w:t>
      </w:r>
      <w:r>
        <w:rPr/>
        <w:t xml:space="preserve">"Dneska tu je Ringo a zítra tu může být něco, co vy si vymyslíte. Potřebujeme ale od vás vědět podněty obyvatel, kteří bydlí v okolí, na Dubině zejména, co by tady chtěli, co by tady využili, proč by sem chodili."</w:t>
      </w:r>
    </w:p>
    <w:p>
      <w:pPr/>
      <w:r>
        <w:rPr/>
        <w:t xml:space="preserve">Hřiště je oplocené a hlídané správcem, takže je zde zajištěna i základní bezpečnost, vše ostatní je tedy na lidech. Dopoledne ho využívá ZŠ Košaře, pod kterou spadá. Odpoledne pak bude otevřeno pro veřejnost. </w:t>
      </w:r>
    </w:p>
    <w:p>
      <w:pPr/>
      <w:r>
        <w:rPr>
          <w:b w:val="1"/>
          <w:bCs w:val="1"/>
        </w:rPr>
        <w:t xml:space="preserve">R</w:t>
      </w:r>
      <w:r>
        <w:rPr>
          <w:b w:val="1"/>
          <w:bCs w:val="1"/>
        </w:rPr>
        <w:t xml:space="preserve">a</w:t>
      </w:r>
      <w:r>
        <w:rPr>
          <w:b w:val="1"/>
          <w:bCs w:val="1"/>
        </w:rPr>
        <w:t xml:space="preserve">dk</w:t>
      </w:r>
      <w:r>
        <w:rPr>
          <w:b w:val="1"/>
          <w:bCs w:val="1"/>
        </w:rPr>
        <w:t xml:space="preserve">a</w:t>
      </w:r>
      <w:r>
        <w:rPr>
          <w:b w:val="1"/>
          <w:bCs w:val="1"/>
        </w:rPr>
        <w:t xml:space="preserve"> Palátová,</w:t>
      </w:r>
      <w:r>
        <w:rPr>
          <w:b w:val="1"/>
          <w:bCs w:val="1"/>
        </w:rPr>
        <w:t xml:space="preserve">ředitelka ZŠ V. Košaře: </w:t>
      </w:r>
      <w:r>
        <w:rPr/>
        <w:t xml:space="preserve">“Hřiště využíváme vždycky, když je hezké počasí. Chodíme tady na tělocvik, školní družina a využíváme taky plochu spolu s občany v rámci projektu Sousedství, kdy jsme tu měli drakiádu, turnaje, což občané vítají, protože mnohdy sami nejsou schopni  jako jednotlivci nějakou větší akci zaštítit, takže v tom jim pomáháme hodně.”</w:t>
      </w:r>
    </w:p>
    <w:p>
      <w:pPr/>
      <w:r>
        <w:rPr/>
        <w:t xml:space="preserve">Hřiště už bylo pro letošní rok uzavřeno a opět se otevře příští rok na jaře.</w:t>
      </w:r>
    </w:p>
    <w:p>
      <w:pPr/>
      <w:r>
        <w:rPr/>
        <w:t xml:space="preserve">---</w:t>
      </w:r>
    </w:p>
    <w:p>
      <w:pPr/>
      <w:r>
        <w:rPr/>
        <w:t xml:space="preserve">Mažoretky ALLIS Vítkov se před několika dny staly světovými šampionkami na MS v chorvatském Zadaru. Podařilo se jim zopakovat výjimečný úspěch z evropského šampionátu a získaly titul ve dvou kategoriích pom pon a ještě přidaly titul I. vicemistryň světa v kategorii Classics baton defilé seniors.</w:t>
      </w:r>
    </w:p>
    <w:p>
      <w:pPr/>
      <w:r>
        <w:rPr/>
        <w:t xml:space="preserve">V pohornické krajině na Karvinsku přibyly čtyři nové POHO Pointy, které nabízejí virtuální prohlídky, audiokomentáře a informace o běžně nedostupných bývalých dolech. Lidé je najdou u Šikmého kostelu, u bývalého dolu Gabriela, na náměstí ve Staré Orlové a v areálu Lodičky Dokořán u Karvinského moře.</w:t>
      </w:r>
    </w:p>
    <w:p>
      <w:pPr/>
      <w:r>
        <w:rPr/>
        <w:t xml:space="preserve">---</w:t>
      </w:r>
    </w:p>
    <w:p>
      <w:pPr/>
      <w:br/>
    </w:p>
    <w:p>
      <w:pPr>
        <w:pStyle w:val="Heading1"/>
      </w:pPr>
      <w:r>
        <w:rPr>
          <w:sz w:val="36"/>
          <w:szCs w:val="36"/>
        </w:rPr>
        <w:t xml:space="preserve">V boji s kyberzločinem nejvíce pomůže prevence</w:t>
      </w:r>
    </w:p>
    <w:p>
      <w:pPr/>
      <w:r>
        <w:rPr>
          <w:b w:val="1"/>
          <w:bCs w:val="1"/>
        </w:rPr>
        <w:t xml:space="preserve">V našem zpravodajství vás často informujeme o nejrůznějších podvodech v oblasti kyberprostoru, tedy prostřednictvím počítačů či mobilů. Proti tomuto typu kriminality je nejlepší obranu dobrá informovanost a tedy prevence. Odborníci na tato témata se sešli v Ostravě.</w:t>
      </w:r>
    </w:p>
    <w:p>
      <w:pPr/>
      <w:r>
        <w:rPr/>
        <w:t xml:space="preserve">V minulých týdnech jsme vás informovali o případech, kdy se podvodníci vydávali za bankéře a přemluvili několik lidí, aby si vybrali v bance peníze a nastrkali je do bitcoinmatu. </w:t>
      </w:r>
    </w:p>
    <w:p>
      <w:pPr/>
      <w:r>
        <w:rPr>
          <w:b w:val="1"/>
          <w:bCs w:val="1"/>
        </w:rPr>
        <w:t xml:space="preserve">hovor na tísňovou linku policie 158: </w:t>
      </w:r>
      <w:r>
        <w:rPr/>
        <w:t xml:space="preserve">"Dobrý den, já stojím u bitcoinmatu a je tady u mě paní, která telefonuje  a snaží se do bitcoinmatu nacpat peníze. "</w:t>
      </w:r>
    </w:p>
    <w:p>
      <w:pPr/>
      <w:r>
        <w:rPr/>
        <w:t xml:space="preserve">Jde o jeden z nejčastějších kyberzločionů v poslední době a jen dobře informovaní občané nenaletí. Těmito tématy se zabývali odborníci na Národních dnech prevence v Ostravě.</w:t>
      </w:r>
    </w:p>
    <w:p>
      <w:pPr/>
      <w:r>
        <w:rPr>
          <w:b w:val="1"/>
          <w:bCs w:val="1"/>
        </w:rPr>
        <w:t xml:space="preserve">Jan Dohnal, primátor Ostravy: </w:t>
      </w:r>
      <w:r>
        <w:rPr/>
        <w:t xml:space="preserve">"Jsem rád, že můžeme hostit tuto akci. Dny národní prevence, které jsou zaměřeny na kriminalitu v kyberprostoru, ale  Ostrava dělá i jiné věci. Máme tady preventivní program městské policie." </w:t>
      </w:r>
    </w:p>
    <w:p>
      <w:pPr/>
      <w:r>
        <w:rPr/>
        <w:t xml:space="preserve">V roce 2022 vyšetřovala v naší zemi policie 18 500 případů kyberkriminality. Nárůst oproti předchozímu roku evidují všechny kraje. V našem regionu narostla o více než 100 procent. </w:t>
      </w:r>
    </w:p>
    <w:p>
      <w:pPr/>
      <w:r>
        <w:rPr>
          <w:b w:val="1"/>
          <w:bCs w:val="1"/>
        </w:rPr>
        <w:t xml:space="preserve">Michal Barbořík, ředitel odboru prevence kriminality Ministerstva vnitra ČR:</w:t>
      </w:r>
      <w:r>
        <w:rPr/>
        <w:t xml:space="preserve"> "Nejvíce trestných činů je pácháno v oblasti majetkové kriminality. Jsou to zejména nejrůznější druhy podvodů, které cílí na bankovní účty." </w:t>
      </w:r>
    </w:p>
    <w:p>
      <w:pPr/>
      <w:r>
        <w:rPr/>
        <w:t xml:space="preserve">Ostravská městská policie se v těchto dnech podílí na projektu v oblasti vzdělávání a prevence kybernetické kriminality pro strážníky v celé zemi.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2026-02-01T09:38:06+01:00</dcterms:created>
  <dcterms:modified xsi:type="dcterms:W3CDTF">2026-02-01T09:38:06+01:00</dcterms:modified>
</cp:coreProperties>
</file>

<file path=docProps/custom.xml><?xml version="1.0" encoding="utf-8"?>
<Properties xmlns="http://schemas.openxmlformats.org/officeDocument/2006/custom-properties" xmlns:vt="http://schemas.openxmlformats.org/officeDocument/2006/docPropsVTypes"/>
</file>