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finále soutěže podnikatelů jdou pekař a Marlenka</w:t>
      </w:r>
    </w:p>
    <w:p>
      <w:pPr/>
      <w:r>
        <w:rPr>
          <w:b w:val="1"/>
          <w:bCs w:val="1"/>
        </w:rPr>
        <w:t xml:space="preserve">Moravskoslezský kraj už zná své zástupce do republikového finále soutěže o živnostníka a firmu roku. V Čeladné jimi byli vyhlášeni bezlepkový pekař Ladislav Michalík a výrobce medových dortů Marlenka.</w:t>
      </w:r>
    </w:p>
    <w:p>
      <w:pPr/>
      <w:r>
        <w:rPr/>
        <w:t xml:space="preserve">Soutěž o živnostníka a firmu roku se konala už po osmnácté. V průběhu slavnostního večera se všichni soutěžící představili porotě. Ta pak hlasováním vybrala dva vítěze. Společně se známým výrobcem medových sladkostí Marlenka to je i pekař Ladislav Michalík z Ostravy.</w:t>
      </w:r>
      <w:br/>
    </w:p>
    <w:p>
      <w:pPr/>
      <w:r>
        <w:rPr>
          <w:b w:val="1"/>
          <w:bCs w:val="1"/>
        </w:rPr>
        <w:t xml:space="preserve">Ladislav Michalík, pekař:</w:t>
      </w:r>
      <w:r>
        <w:rPr/>
        <w:t xml:space="preserve"> “Bezlepkové pekařině se věnuju 25 let. Sám jsem to zjistil až příchodem sem. Manželka mě upozornila, že to už děláme tak dlouho. Za ocenění nesmírně děkuju, sám jsem z toho byl překvapený. Já jsem k tomu přistupoval tak, že jakože fajn, o té soutěži jsem věděl, sledoval jsem ji několikrát, ale nepředpokládal jsem, že bych se svým oborem mohl uspět.”</w:t>
      </w:r>
    </w:p>
    <w:p>
      <w:pPr/>
      <w:r>
        <w:rPr/>
        <w:t xml:space="preserve">Krajští vítězové postupují do národního finále. </w:t>
      </w:r>
    </w:p>
    <w:p>
      <w:pPr/>
      <w:r>
        <w:rPr>
          <w:b w:val="1"/>
          <w:bCs w:val="1"/>
        </w:rPr>
        <w:t xml:space="preserve">David Pavlát, mluvčí podnikatelské soutěže Firma roku a Živnostník roku:</w:t>
      </w:r>
      <w:r>
        <w:rPr/>
        <w:t xml:space="preserve"> “Musí ještě projít finálovou porotou a následně 14. prosince bude vyhlašován vítěz té každé kategorie na slavnostním galavečeru na Žofíně.” </w:t>
      </w:r>
    </w:p>
    <w:p>
      <w:pPr/>
      <w:r>
        <w:rPr>
          <w:b w:val="1"/>
          <w:bCs w:val="1"/>
        </w:rPr>
        <w:t xml:space="preserve">Martin Gebauer, náměstek hejtmana MKS:</w:t>
      </w:r>
      <w:r>
        <w:rPr/>
        <w:t xml:space="preserve"> “MSK dal hrdě záštitu této krásné akci při vyhlašování živnostníka a firmy roku. Doufáme, že vítězové, kteří se dostanou do Prahy na celostátní finále v prosinci na Žofíně, že tam obhájí loňské vítězství MSK.” </w:t>
      </w:r>
    </w:p>
    <w:p>
      <w:pPr/>
      <w:r>
        <w:rPr/>
        <w:t xml:space="preserve">Ocenění Srdcař roku vyhrála opravářka kávovarů Marta Jurkovská z Českého Těšína. </w:t>
      </w:r>
    </w:p>
    <w:p>
      <w:pPr/>
      <w:r>
        <w:rPr/>
        <w:t xml:space="preserve">---</w:t>
      </w:r>
    </w:p>
    <w:p>
      <w:pPr>
        <w:pStyle w:val="Heading1"/>
      </w:pPr>
      <w:r>
        <w:rPr>
          <w:sz w:val="36"/>
          <w:szCs w:val="36"/>
        </w:rPr>
        <w:t xml:space="preserve">Ostrava chce moderní bulvár s veřejným prostorem</w:t>
      </w:r>
    </w:p>
    <w:p>
      <w:pPr/>
      <w:r>
        <w:rPr>
          <w:b w:val="1"/>
          <w:bCs w:val="1"/>
        </w:rPr>
        <w:t xml:space="preserve">Jak už jsme vás informovali, chce vedení Ostravy vytvořit z ulice 28. října a na ní navazující Opavské, moderní bulvár s kvalitním veřejným prostorem. Koncepci nové podoby 12 km dlouhé ulice nyní posvětili i zastupitelé.</w:t>
      </w:r>
    </w:p>
    <w:p>
      <w:pPr/>
      <w:r>
        <w:rPr/>
        <w:t xml:space="preserve">Ulice 28. října a Opavská tvoří jednu z hlavních tepen, která začíná u Sýkorova mostu ve Slezské Ostravě a končí u Globusu na hranici Poruby a Plesné. Vedení města by chtělo tuto mimořádnou ulici proměnit na důstojný bulvár a proto městský ateliér MAPPA vytvořil koncepci rozvoje. Zastupitelstvo ji nyní schválilo.</w:t>
      </w:r>
    </w:p>
    <w:p>
      <w:pPr/>
      <w:r>
        <w:rPr>
          <w:b w:val="1"/>
          <w:bCs w:val="1"/>
        </w:rPr>
        <w:t xml:space="preserve">Hana Tichánková, náměstkyně primátora Ostravy:</w:t>
      </w:r>
      <w:r>
        <w:rPr/>
        <w:t xml:space="preserve"> "Je to vlastně takový plán modernizace a revitalizace celého prostoru městské třídy. Je to významná část Ostravy a celá městská třída by se díky této koncepci a jejímu naplňování mohla změnit v moderní bulvár příjemný nejen pro auta a městskou hromadnou dopravu, ale především i pro obyvatele, chodce a cyklisty."</w:t>
      </w:r>
    </w:p>
    <w:p>
      <w:pPr/>
      <w:r>
        <w:rPr/>
        <w:t xml:space="preserve">Bulvár by měl mít jednotný charakter, který bude pro obyvatele i návštěvníky přívětivější. Část dokumentu dělí třídu na 22 úseků, které jsou nebo mají být stejné. Má být podkladem pro investice městských obvodů.</w:t>
      </w:r>
    </w:p>
    <w:p>
      <w:pPr/>
      <w:r>
        <w:rPr>
          <w:b w:val="1"/>
          <w:bCs w:val="1"/>
        </w:rPr>
        <w:t xml:space="preserve">Ondřej Vysloužil, ředitel městského ateliéru MAPPA: </w:t>
      </w:r>
      <w:r>
        <w:rPr/>
        <w:t xml:space="preserve">"Skrze tento dokument jsme vlastně připravili nějakou představu samosprávy o tom, jak to území má vypadat. Je to velmi důležitý veřejný prostor a je na něm spousta významných staveb. Musíme tedy do budoucna vědět, jak má vypadat, aby byl pěkný."</w:t>
      </w:r>
    </w:p>
    <w:p>
      <w:pPr/>
      <w:r>
        <w:rPr/>
        <w:t xml:space="preserve">Část koncepce představuje dlouhodobý plán a výrazné zásahy. Jde například o změnu uspořádání uličního profilu tak, aby chodci měli dostatečně široký chodník a cyklisté měli svůj prostor oddělený od motorové dopravy.</w:t>
      </w:r>
    </w:p>
    <w:p>
      <w:pPr/>
      <w:r>
        <w:rPr/>
        <w:t xml:space="preserve">---</w:t>
      </w:r>
    </w:p>
    <w:p>
      <w:pPr/>
      <w:r>
        <w:rPr/>
        <w:t xml:space="preserve">Krátké zprávy 19. 10. 2023 16.00 - 1</w:t>
      </w:r>
    </w:p>
    <w:p>
      <w:pPr/>
      <w:r>
        <w:rPr/>
        <w:t xml:space="preserve">25, přesně tolik lidí  podalo přihlášku   ke studiu nově akreditovaného studijního programu - Zubní lékařství v Ostravě.   20 nejúspěšnějších uchazečů nastoupí ke studiu oboru na Lékařskou fakultu Ostravské univerzity.</w:t>
      </w:r>
    </w:p>
    <w:p>
      <w:pPr/>
      <w:r>
        <w:rPr/>
        <w:t xml:space="preserve">Podle společnosti CCS od minulého týdne zlevnily pohonné hmoty v Moravskoslezském kraji. Litr benzinu Natural 95 se prodává v průměru za 39,37 Kč a  litr nafty stojí průměrně 39,72 Kč.  </w:t>
      </w:r>
    </w:p>
    <w:p>
      <w:pPr/>
      <w:r>
        <w:rPr/>
        <w:t xml:space="preserve">---</w:t>
      </w:r>
    </w:p>
    <w:p>
      <w:pPr>
        <w:pStyle w:val="Heading1"/>
      </w:pPr>
      <w:r>
        <w:rPr>
          <w:sz w:val="36"/>
          <w:szCs w:val="36"/>
        </w:rPr>
        <w:t xml:space="preserve">Domovníci-preventisté zlepšují kvalitu bydlení v Porubě</w:t>
      </w:r>
    </w:p>
    <w:p>
      <w:pPr/>
      <w:r>
        <w:rPr>
          <w:b w:val="1"/>
          <w:bCs w:val="1"/>
        </w:rPr>
        <w:t xml:space="preserve">Vandalismus, nepořádek v domech, černé odběry energií nebo stížnosti na hluk. I s tím se Poruba potýká. Nově se proto zapojila do projektu domovník-preventista, na který získala peníze z Operačního programu Zaměstnanost plus Evropské unie.</w:t>
      </w:r>
    </w:p>
    <w:p>
      <w:pPr/>
      <w:r>
        <w:rPr/>
        <w:t xml:space="preserve">Celkem 9 domovníků-preventistů pomáhá porubské radnici zkvalitnit bydlení v obecních domech. Od října působí v sedmi lokalitách, ve kterých je více než osm set bytů.</w:t>
      </w:r>
    </w:p>
    <w:p>
      <w:pPr/>
      <w:r>
        <w:rPr>
          <w:b w:val="1"/>
          <w:bCs w:val="1"/>
        </w:rPr>
        <w:t xml:space="preserve">Jan Dekický (ODS), místostarosta MOb Ostrava-Poruba: </w:t>
      </w:r>
      <w:r>
        <w:rPr/>
        <w:t xml:space="preserve">“Rozdělili jsme je tak jak vnímáme, že jsou domy náročné na péči. To znamená, jsou lokality, kde je to pro domovníky práce na celý úvazek a jsou lokality, kde víme, že ten problém není až takový a tam to lidé dělají při svém stálém zaměstnání."</w:t>
      </w:r>
    </w:p>
    <w:p>
      <w:pPr/>
      <w:r>
        <w:rPr/>
        <w:t xml:space="preserve">Domovníci budou řešit zejména sousedské vztahy, bezpečnost a pořádek v okolí domů a také drobné údržby v jednotlivých vchodech</w:t>
      </w:r>
    </w:p>
    <w:p>
      <w:pPr/>
      <w:r>
        <w:rPr>
          <w:b w:val="1"/>
          <w:bCs w:val="1"/>
        </w:rPr>
        <w:t xml:space="preserve">Martina Rymelová, domovnice: </w:t>
      </w:r>
      <w:r>
        <w:rPr/>
        <w:t xml:space="preserve">"Některé vchody jsou horší, kde se obyvatelé neumí starat o svoji lokalitu, takže je učím nějaký řád, aby se o to starali, jak by měli."</w:t>
      </w:r>
    </w:p>
    <w:p>
      <w:pPr/>
      <w:r>
        <w:rPr>
          <w:b w:val="1"/>
          <w:bCs w:val="1"/>
        </w:rPr>
        <w:t xml:space="preserve">Martin Hora, domovník: </w:t>
      </w:r>
      <w:r>
        <w:rPr/>
        <w:t xml:space="preserve">“Práce je to dobrá, je to dobrá zkušenost takhle do života, takže za mě určitě pohodička."</w:t>
      </w:r>
    </w:p>
    <w:p>
      <w:pPr/>
      <w:r>
        <w:rPr/>
        <w:t xml:space="preserve">Radnici se podařilo najít lidi, kteří v lokalitách bydlí a znají problémy, které se tam vyskytují.</w:t>
      </w:r>
    </w:p>
    <w:p>
      <w:pPr/>
      <w:r>
        <w:rPr>
          <w:b w:val="1"/>
          <w:bCs w:val="1"/>
        </w:rPr>
        <w:t xml:space="preserve">J</w:t>
      </w:r>
      <w:r>
        <w:rPr>
          <w:b w:val="1"/>
          <w:bCs w:val="1"/>
        </w:rPr>
        <w:t xml:space="preserve">an </w:t>
      </w:r>
      <w:r>
        <w:rPr>
          <w:b w:val="1"/>
          <w:bCs w:val="1"/>
        </w:rPr>
        <w:t xml:space="preserve">Dekický (ODS), místost</w:t>
      </w:r>
      <w:r>
        <w:rPr>
          <w:b w:val="1"/>
          <w:bCs w:val="1"/>
        </w:rPr>
        <w:t xml:space="preserve">arosta MOb Ostrava-Poruba</w:t>
      </w:r>
      <w:r>
        <w:rPr>
          <w:b w:val="1"/>
          <w:bCs w:val="1"/>
        </w:rPr>
        <w:t xml:space="preserve">: </w:t>
      </w:r>
      <w:r>
        <w:rPr/>
        <w:t xml:space="preserve">"Původní impuls proč do domovníků jít vznikl v domech, kde se setkáváme s vandalismem. I u domu, kde máme kamery jsme ne vždycky dokázali toho problémového nájemníka jasně identifikovat."</w:t>
      </w:r>
    </w:p>
    <w:p>
      <w:pPr/>
      <w:r>
        <w:rPr/>
        <w:t xml:space="preserve">Poruba má ve svém vlastnictví zhruba tisíc bytů. Projekt Domovník-preventista by měl zvýšit komfort nájemníkům i vzhled bytových domů. Zatím byl spuštěn na 3 roky. </w:t>
      </w:r>
    </w:p>
    <w:p>
      <w:pPr/>
      <w:r>
        <w:rPr/>
        <w:t xml:space="preserve">---</w:t>
      </w:r>
    </w:p>
    <w:p>
      <w:pPr>
        <w:pStyle w:val="Heading1"/>
      </w:pPr>
      <w:r>
        <w:rPr>
          <w:sz w:val="36"/>
          <w:szCs w:val="36"/>
        </w:rPr>
        <w:t xml:space="preserve">Podzimní práce potěšila klienty v Charitě Studénka</w:t>
      </w:r>
    </w:p>
    <w:p>
      <w:pPr/>
      <w:r>
        <w:rPr>
          <w:b w:val="1"/>
          <w:bCs w:val="1"/>
        </w:rPr>
        <w:t xml:space="preserve">Senioři se v Charitě Studénka věnovali typicky podzimní činnosit, nakádali zelí. Zavzpomínali při tom, jak to kdysi dělali i doma, a při krájení cibule procvičit jemnou motoriku rukou.</w:t>
      </w:r>
    </w:p>
    <w:p>
      <w:pPr/>
      <w:r>
        <w:rPr/>
        <w:t xml:space="preserve">Deset kilogramů strouhaného zelí a k tomu sedm kilogramů cibule, kterou bylo potřeba nadrobno nakrájet. Do typicky podzimní práce, nakládání zelí, se pustili i klienti charitního Domova sv. Anny ve Studénce. </w:t>
      </w:r>
    </w:p>
    <w:p>
      <w:pPr/>
      <w:r>
        <w:rPr>
          <w:b w:val="1"/>
          <w:bCs w:val="1"/>
        </w:rPr>
        <w:t xml:space="preserve">Marie Čeganová, aktivizační pracovnice, Domov sv. Anny: </w:t>
      </w:r>
      <w:r>
        <w:rPr/>
        <w:t xml:space="preserve">“Připravili jsme si dneska jakoby šlapání zelí, to, co klienti byli zvyklí dělat každý rok pro své rodiny. Takhle si to připomenou. Nešlapeme to klasicky, ale každému dáme do mísy a zelí mačká v rukou.”  </w:t>
      </w:r>
    </w:p>
    <w:p>
      <w:pPr/>
      <w:r>
        <w:rPr/>
        <w:t xml:space="preserve">Senioři si tak procvičili i prsty a zápěstí, a to nejen při mačkání samotného zelí.  </w:t>
      </w:r>
    </w:p>
    <w:p>
      <w:pPr/>
      <w:r>
        <w:rPr>
          <w:b w:val="1"/>
          <w:bCs w:val="1"/>
        </w:rPr>
        <w:t xml:space="preserve">Zdenka Holáňová, obyvatelka Domova sv. Anny: </w:t>
      </w:r>
      <w:r>
        <w:rPr/>
        <w:t xml:space="preserve">“Samozřejmě, každý rok na podzim se nakládalo zelí. Do lavoru jsme sypali zelí a šlapali. Měli jsme hrnek, kterým jsme odebírali vodu, a našlapali jsme to tak, že zelí muselo být pěkně měkké a téměř vymačkaná voda.”   </w:t>
      </w:r>
    </w:p>
    <w:p>
      <w:pPr/>
      <w:r>
        <w:rPr>
          <w:b w:val="1"/>
          <w:bCs w:val="1"/>
        </w:rPr>
        <w:t xml:space="preserve">Anna Hélová, obyvatelka Domova sv. Anny: “</w:t>
      </w:r>
      <w:r>
        <w:rPr/>
        <w:t xml:space="preserve">My jsme to strouhali na těch velkých struhadlech, měli jsme velký sud a dávali jsme to do něj. Zelí pak bylo ne celou zimu.”  </w:t>
      </w:r>
    </w:p>
    <w:p>
      <w:pPr/>
      <w:r>
        <w:rPr/>
        <w:t xml:space="preserve">Tady v domě sv. Anny budou zelí používat především při přípravě večeří nebo jen tak na chuť jako zdroj vitamínu. </w:t>
      </w:r>
    </w:p>
    <w:p>
      <w:pPr/>
      <w:r>
        <w:rPr/>
        <w:t xml:space="preserve">---</w:t>
      </w:r>
    </w:p>
    <w:p>
      <w:pPr/>
      <w:r>
        <w:rPr/>
        <w:t xml:space="preserve">Krátké zprávy 19. 10. 2023 16.00 - 2</w:t>
      </w:r>
    </w:p>
    <w:p>
      <w:pPr/>
      <w:r>
        <w:rPr/>
        <w:t xml:space="preserve">30. června 2024 ukončí provoz ostravská Galerie Plato. Demolice budovy by měla proběhnout údajně do tří let.</w:t>
      </w:r>
    </w:p>
    <w:p>
      <w:pPr/>
      <w:r>
        <w:rPr/>
        <w:t xml:space="preserve">Lucie Baránková Vilamová (ANO), náměstkyně primátora Ostravy: “Budova funguje v provizorním režimu, jsou tam velmi vysoké náklady na provoz, velmi špatně se vytápí, jsou tam i bezpečnostní prvky, které jsou dočasné a my vzhledem k těmto informacím jsme přistoupili a zdůrazňuji, že po dohodě s panem ředitelem Galerie Plato, že bychom ukončili provoz k 30. 6. 2024.”</w:t>
      </w:r>
    </w:p>
    <w:p>
      <w:pPr/>
      <w:r>
        <w:rPr/>
        <w:t xml:space="preserve">---</w:t>
      </w:r>
    </w:p>
    <w:p>
      <w:pPr>
        <w:pStyle w:val="Heading1"/>
      </w:pPr>
      <w:r>
        <w:rPr>
          <w:sz w:val="36"/>
          <w:szCs w:val="36"/>
        </w:rPr>
        <w:t xml:space="preserve">Univerzitní sport zaznamenal divácký rekord</w:t>
      </w:r>
    </w:p>
    <w:p>
      <w:pPr/>
      <w:r>
        <w:rPr>
          <w:b w:val="1"/>
          <w:bCs w:val="1"/>
        </w:rPr>
        <w:t xml:space="preserve">Vyprodaná Ostravar Aréna sledovala hokejové derby mezi VŠB – TU Ostrava a Ostravskou univerzitou. 9000 fanoušků se zapsalo do historie jako nový český rekord při sledování univerzitního sportu.</w:t>
      </w:r>
    </w:p>
    <w:p>
      <w:pPr/>
      <w:r>
        <w:rPr/>
        <w:t xml:space="preserve">Zatímco na zápas Ligy mistrů mezi Vítkovicemi a švýcarským  vicemistrem Bielem dorazilo do ostravské haly jen něco málo přes tři tisíce  diváků, ostravské univerzitní derby přilákalo devět tisíc fanoušků, kteří  vytvořili neuvěřitelnou atmosféru.                                                                 </w:t>
      </w:r>
    </w:p>
    <w:p>
      <w:pPr/>
      <w:r>
        <w:rPr>
          <w:b w:val="1"/>
          <w:bCs w:val="1"/>
        </w:rPr>
        <w:t xml:space="preserve">Lukáš Chmelíř, trenér VŠB-TUO:</w:t>
      </w:r>
      <w:r>
        <w:rPr/>
        <w:t xml:space="preserve"> „Obecně pro jakéhokoliv  hokejistu je svátkem, když si může zahrát před plnou halou. Kromě kluků, kteří  to dotáhnou až do NHL, to moc jiných hokejistů nezažije. Proto se kluci na to  moc těšili, jsou motivovaní a to je jenom dobře.“</w:t>
      </w:r>
    </w:p>
    <w:p>
      <w:pPr/>
      <w:r>
        <w:rPr/>
        <w:t xml:space="preserve">Hokejisté obou univerzit většinou hrají nižší soutěže a před  derby si mohli i společně zatrénovat.</w:t>
      </w:r>
    </w:p>
    <w:p>
      <w:pPr/>
      <w:r>
        <w:rPr>
          <w:b w:val="1"/>
          <w:bCs w:val="1"/>
        </w:rPr>
        <w:t xml:space="preserve">Michal Severa, trenér OU:</w:t>
      </w:r>
      <w:r>
        <w:rPr/>
        <w:t xml:space="preserve"> „Máme letos hodně kluků  z druhé ligy, ale hraje za nás také Matěj Přibyl z extraligových  Vítkovic, takže věříme, že to bude dobré.“ </w:t>
      </w:r>
    </w:p>
    <w:p>
      <w:pPr/>
      <w:r>
        <w:rPr/>
        <w:t xml:space="preserve">A dobré to opravdu bylo. Obrovská radost nakonec vypukla na  straně Ostravské univerzity, která po velmi bouřlivém a dramatickém zápase  porazila VŠB – TU Ostrava 4:2. Snížila tak celkový stav historie Univerzitního  derby na 4:6.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2026-01-31T12:48:21+01:00</dcterms:created>
  <dcterms:modified xsi:type="dcterms:W3CDTF">2026-01-31T12:48:21+01:00</dcterms:modified>
</cp:coreProperties>
</file>

<file path=docProps/custom.xml><?xml version="1.0" encoding="utf-8"?>
<Properties xmlns="http://schemas.openxmlformats.org/officeDocument/2006/custom-properties" xmlns:vt="http://schemas.openxmlformats.org/officeDocument/2006/docPropsVTypes"/>
</file>