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obrazů boxerské legendy Rosti Osičky</w:t>
      </w:r>
    </w:p>
    <w:p>
      <w:pPr/>
      <w:r>
        <w:rPr>
          <w:b w:val="1"/>
          <w:bCs w:val="1"/>
        </w:rPr>
        <w:t xml:space="preserve">Legendární boxer Rostislav Osička opět zavítal do Ostravy. Na boxerský šampionát a také zde v galerii v budově radnice Moravské Ostravy a Přívozu vystavuje sbírku svých obrazů. Vernisáž výstavy, zahájil osobně i herec Marek Vašut, kterého s boxerskou legendou pojí dlouholeté přátelství.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 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10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2026-07-17T11:42:00+02:00</dcterms:created>
  <dcterms:modified xsi:type="dcterms:W3CDTF">2026-07-17T11:42:00+02:00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