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Žáci v Horní Suché se zapojili opět do projektu Listování</w:t>
      </w:r>
    </w:p>
    <w:p>
      <w:pPr/>
      <w:r>
        <w:rPr>
          <w:b w:val="1"/>
          <w:bCs w:val="1"/>
        </w:rPr>
        <w:t xml:space="preserve">Knihovna v Horní Suché připravila pro žáky opět Listování. Což je projekt, kdy profesionální herci vyprávějí a hrají děj vybrané knihy.</w:t>
      </w:r>
    </w:p>
    <w:p>
      <w:pPr/>
      <w:r>
        <w:rPr>
          <w:b w:val="1"/>
          <w:bCs w:val="1"/>
        </w:rPr>
        <w:t xml:space="preserve">Miluše Bulavová, vedoucí knihovny: </w:t>
      </w:r>
      <w:r>
        <w:rPr/>
        <w:t xml:space="preserve">"Vybrali jsme knihy, kdy to není žádná povinná četba, není to žádná klasika. Jsou to knihy, které jsou pro děti současných autorů, jsou to knihy vtipné, pěkné a cílem toho Listování je, přivést ty děti ke čtení, aby viděly, že je kniha sranda, že je to zábavné, že se třeba i něco dozví.”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“Ráda nečtu, ale někdy si něco přečtu a na představení se těším.”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se na to moc těším, protože moc ráda čtu a zajímá mne, o čem to bude a těším se na to moc."</w:t>
      </w:r>
    </w:p>
    <w:p>
      <w:pPr/>
      <w:r>
        <w:rPr/>
        <w:t xml:space="preserve">Celkem v tělocvičně herci z Jihočeského divadla odehráli tři představení.</w:t>
      </w:r>
    </w:p>
    <w:p>
      <w:pPr/>
      <w:r>
        <w:rPr>
          <w:b w:val="1"/>
          <w:bCs w:val="1"/>
        </w:rPr>
        <w:t xml:space="preserve">Pavel Oubram, herec: </w:t>
      </w:r>
      <w:r>
        <w:rPr/>
        <w:t xml:space="preserve">"My už to děláme více než dvacet let projekt Listování, kdy se snažíme oživovat knihy a samozřejmě jinak reagují děti, které jsou úplně malé a jinak reagují deváťáci, nebo střední školy, kdy budeme hrát Straku v říši entropie, tak ti zase berou knihu trochu jinak. Vždy je to dobrodružné a zábavné. Myslím, že to má smysl, protože velmi často ty děti přivedeme opravdu ke knížce, že ony si ji pak chtějí přečíst.”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7-10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2026-05-17T00:41:36+02:00</dcterms:created>
  <dcterms:modified xsi:type="dcterms:W3CDTF">2026-05-17T00:41:36+02:00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