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Historický zvon z roku 1649 má své čestné místo</w:t>
      </w:r>
    </w:p>
    <w:p>
      <w:pPr/>
      <w:r>
        <w:rPr>
          <w:b w:val="1"/>
          <w:bCs w:val="1"/>
        </w:rPr>
        <w:t xml:space="preserve">Do Píště se před dvěma lety vrátil historický zvon z roku 1649. Stalo se tak po 81 letech. Po pečlivém zkoumání odborníků teď našel čestné místo před presbytářem v místním kostele sv. Vavřince.</w:t>
      </w:r>
    </w:p>
    <w:p>
      <w:pPr/>
      <w:r>
        <w:rPr/>
        <w:t xml:space="preserve">Historický zvon z roku 1649 byl zrekvírován za 2. SV, kdy nejdříve skončil na hřbitově zvonů v Hamburku a poté v německé farnosti Grötzingen u Stuttgartu, kde zvonil do roku 2021.</w:t>
      </w:r>
    </w:p>
    <w:p>
      <w:pPr/>
      <w:r>
        <w:rPr>
          <w:b w:val="1"/>
          <w:bCs w:val="1"/>
        </w:rPr>
        <w:t xml:space="preserve">Daniel Fichna (Společně pro Píšť), starosta Píště: </w:t>
      </w:r>
      <w:r>
        <w:rPr/>
        <w:t xml:space="preserve">“Velkou radost nám udělala zpráva v roce 2015, kdy jsme zjistili, že ten zvon existuje, protože to je jedna z nejcennějších dochovaných věcí obce.” </w:t>
      </w:r>
    </w:p>
    <w:p>
      <w:pPr/>
      <w:r>
        <w:rPr/>
        <w:t xml:space="preserve">Zvon váží 350 kilogramů a je pevně uchycen na ručně kovaném stojanu. Vzhledem k bezpečnosti se na něj zvoní pouze srdcem. </w:t>
      </w:r>
    </w:p>
    <w:p>
      <w:pPr/>
      <w:r>
        <w:rPr/>
        <w:t xml:space="preserve">Stojan vyrobili kováři ze Střední umělecké školy AVE Art v Ostravě. </w:t>
      </w:r>
    </w:p>
    <w:p>
      <w:pPr/>
      <w:r>
        <w:rPr>
          <w:b w:val="1"/>
          <w:bCs w:val="1"/>
        </w:rPr>
        <w:t xml:space="preserve">M</w:t>
      </w:r>
      <w:r>
        <w:rPr>
          <w:b w:val="1"/>
          <w:bCs w:val="1"/>
        </w:rPr>
        <w:t xml:space="preserve">arek Břuska, umělecký kovář, AVE Art: </w:t>
      </w:r>
      <w:r>
        <w:rPr/>
        <w:t xml:space="preserve">“Chtěli jsme to pojmout taky trošku ať se to hodí do toho kostela ten stojan, i k tomu zvonu, takže jsme to udělali klasickou starou technikou, kdy tam není opravdu žádný kousek svaru. Je to nýtováno.” </w:t>
      </w:r>
    </w:p>
    <w:p>
      <w:pPr/>
      <w:r>
        <w:rPr/>
        <w:t xml:space="preserve">Zvon bude stejně jako ostatní zvony v kostele sloužit k liturgickým úkonům. </w:t>
      </w:r>
    </w:p>
    <w:p>
      <w:pPr/>
      <w:r>
        <w:rPr>
          <w:b w:val="1"/>
          <w:bCs w:val="1"/>
        </w:rPr>
        <w:t xml:space="preserve">Daniel Fichna (Společně pro Píšť), starosta Píště: </w:t>
      </w:r>
      <w:r>
        <w:rPr/>
        <w:t xml:space="preserve">“Zvony patří do věže, ale tam máme 3 zvony nové z roku 2000,  tak jsme zvolili čestné místo tady před presbytářem pod kazatelnou. Je také funkční a můžeme na něj zvonit i tady.”</w:t>
      </w:r>
    </w:p>
    <w:p>
      <w:pPr/>
      <w:r>
        <w:rPr/>
        <w:t xml:space="preserve">Do ostravsko-opavské diecéze by se v rámci projektu Zvony míru a pokoje pro Evropu mělo vrátit 6 zvonů. Nejstarší z nich, který pochází z roku 1507, poputuje do Oldřišova.</w:t>
      </w:r>
    </w:p>
    <w:p>
      <w:pPr/>
      <w:r>
        <w:rPr/>
        <w:t xml:space="preserve">---</w:t>
      </w:r>
    </w:p>
    <w:p>
      <w:pPr>
        <w:pStyle w:val="Heading1"/>
      </w:pPr>
      <w:r>
        <w:rPr>
          <w:sz w:val="36"/>
          <w:szCs w:val="36"/>
        </w:rPr>
        <w:t xml:space="preserve">Ve Svinově zrekonstruují rizikovou křižovatku</w:t>
      </w:r>
    </w:p>
    <w:p>
      <w:pPr/>
      <w:r>
        <w:rPr>
          <w:b w:val="1"/>
          <w:bCs w:val="1"/>
        </w:rPr>
        <w:t xml:space="preserve">V Ostravě-Svinově se blíží zahájení důležitých oprav na páteřních komunikacích. Začne se budovat kruhový objezd na Polanecké ulici a v příštím roce pak začne také nutná oprava mostu I/138 na Rudné ulici.</w:t>
      </w:r>
    </w:p>
    <w:p>
      <w:pPr/>
      <w:r>
        <w:rPr/>
        <w:t xml:space="preserve"> Momentálně se připravuje projektová dokumentace. Přípravné práce na mostě ze 70. let 20. století by měly začít v druhé polovině roku 2024. Ty hlavní práce, tedy bourání mostu, se uskuteční až v roce 2025.</w:t>
      </w:r>
    </w:p>
    <w:p>
      <w:pPr/>
      <w:r>
        <w:rPr/>
        <w:t xml:space="preserve">  Jiří Hlavatý, ředitel úseku kontroly kvality staveb, ŘSD: " V minulém roce tady proběhla diagnostika, která bohužel diagnostikovala problémy s přepínací výztuží, což jsme řešili v návaznosti na předchozí mosty, které se na této komunikaci vyskytují a proto jsme šli do větší hloubky a podívali se na něj. V tomto případě dojde k tomu, že budeme muset snést celou nosnou konstrukci a a postavit úplně novou." </w:t>
      </w:r>
    </w:p>
    <w:p>
      <w:pPr/>
      <w:r>
        <w:rPr/>
        <w:t xml:space="preserve">    V roce 2024 zmizí také křižovatka častých nehod na výjezdu z Polanecké ulice a nahradí ji křižovatka okružní. Vzhledem k tomu, že se v těsné blízkosti nachází dálnice D1, tak se tady v posledních letech velmi zvýšila dopravní intenzita.</w:t>
      </w:r>
    </w:p>
    <w:p>
      <w:pPr/>
      <w:r>
        <w:rPr/>
        <w:t xml:space="preserve"> </w:t>
      </w:r>
    </w:p>
    <w:p>
      <w:pPr/>
      <w:r>
        <w:rPr/>
        <w:t xml:space="preserve"> Marek Melichárek, technicko-provozní náměstek, SSMSK  "..díky této intenzitě tady došlo už k několika smrtelným úrazům a díky tomu byla vyhodnocena jako riziková křižovatka, která by se měla do budoucna předělat. Takže jsme oslovili projekční kancelář, i za přítomnosti policie, která nás urgovala v rámci tady těch kolizních bodů. Vznikla projektová dokumentace a na dané křižovatce klasické vznikne okružní křižovatka." </w:t>
      </w:r>
    </w:p>
    <w:p>
      <w:pPr/>
      <w:r>
        <w:rPr/>
        <w:t xml:space="preserve">V daných lokalitách se počítá s určitým dopravním omezením, obvod proto prosí občany, aby byli trpěliví než budou tyto velmi zásadní stavby dokončeny.   </w:t>
      </w:r>
    </w:p>
    <w:p>
      <w:pPr/>
      <w:r>
        <w:rPr/>
        <w:t xml:space="preserve">---</w:t>
      </w:r>
    </w:p>
    <w:p>
      <w:pPr/>
      <w:r>
        <w:rPr/>
        <w:t xml:space="preserve">Ve středu začnou přípravné práce před následnou opravou havířovského kruhového objezdu na silnici I/11. Důvodem jsou trhliny a další poškození kvůli velkému dopravnímu zatížení. Silničáři slibují, že do 15. do 19. listopadu budou pracovat večer a v noci, aby doprava na rondelu nezkolabovala.</w:t>
      </w:r>
      <w:br/>
      <w:br/>
      <w:r>
        <w:rPr/>
        <w:t xml:space="preserve">Policie ze Slezské Ostravy pátrají po zlodějích, kteří mají na svědomí krádež baterie do autobusu z pozemku u rodinného domu. Uschovanou baterii zabalenou do bundy poté odvezli na koloběžce. Ozvat by se mohli svědci nebo lidé, kteří pomohou s identifikací zlodějů.</w:t>
      </w:r>
    </w:p>
    <w:p>
      <w:pPr/>
      <w:r>
        <w:rPr/>
        <w:t xml:space="preserve">---</w:t>
      </w:r>
    </w:p>
    <w:p>
      <w:pPr>
        <w:pStyle w:val="Heading1"/>
      </w:pPr>
      <w:r>
        <w:rPr>
          <w:sz w:val="36"/>
          <w:szCs w:val="36"/>
        </w:rPr>
        <w:t xml:space="preserve">Práce na zvelebení okolí jezera v parku pokračují</w:t>
      </w:r>
    </w:p>
    <w:p>
      <w:pPr/>
      <w:r>
        <w:rPr>
          <w:b w:val="1"/>
          <w:bCs w:val="1"/>
        </w:rPr>
        <w:t xml:space="preserve">Jezero v  karvinském parku Boženy Němcové je v probíhající druhé etapě vyčištěno od sedimentu. Sací bagry ukončily svou činnost, odvodňovací linka byla demontována. Práce tady ale pokračují, podívejte se.</w:t>
      </w:r>
    </w:p>
    <w:p>
      <w:pPr/>
      <w:r>
        <w:rPr/>
        <w:t xml:space="preserve">V polovině srpna začala 2. etapa čištění jezera v zámeckém parku ve Fryštátě. Samotná realizace zahrnuje i úpravy břehů jezera a zvětšení plochy jednoho z ostrovů. V první etapě se stihlo odbahnit 70 procent ze dna vodní plochy, nyní vyčistil zbytek</w:t>
      </w:r>
      <w:br/>
    </w:p>
    <w:p>
      <w:pPr/>
      <w:r>
        <w:rPr>
          <w:b w:val="1"/>
          <w:bCs w:val="1"/>
        </w:rPr>
        <w:t xml:space="preserve">Petr Vojtíšek, stavbyvedoucí:</w:t>
      </w:r>
      <w:r>
        <w:rPr/>
        <w:t xml:space="preserve"> "V současné době jsme dokončili odsátí sedimentu ze dna vodní plochy, odtěžili jsme zhruba 16 tisíc kubíků sedimentu, dnes už pokračuje demontáž odvodňovací linky, která byla umístěna na parkovišti u katastrálního úřadu.” </w:t>
      </w:r>
    </w:p>
    <w:p>
      <w:pPr/>
      <w:r>
        <w:rPr/>
        <w:t xml:space="preserve">Odtěžení sedimentu se zvýšila i hloubka jezera, v nejhlubším místě má kolem dvou metrů. Tím ale práce zdaleka neskončily.</w:t>
      </w:r>
    </w:p>
    <w:p>
      <w:pPr/>
      <w:r>
        <w:rPr>
          <w:b w:val="1"/>
          <w:bCs w:val="1"/>
        </w:rPr>
        <w:t xml:space="preserve">Petr Vojtíšek, stavbyvedoucí:</w:t>
      </w:r>
      <w:r>
        <w:rPr/>
        <w:t xml:space="preserve"> "Další práce, které tady pokračují tak je opevnění břehových hran geo rohožemi a zpevnění břehů vlastní ornicí a osetí travním semenem. Pokračují práce na výstavbě lávky, kdy máme dokončené první stupně základu opěr lávky, v následujících týdnech proběhnou druhé stupně základů opěr a  poté vlastní montáž lávky.” </w:t>
      </w:r>
    </w:p>
    <w:p>
      <w:pPr/>
      <w:r>
        <w:rPr/>
        <w:t xml:space="preserve">Lávka dokončena úplně nebude, budou dokončeny pouze základové pásy. Všechny naplánované práce budou probíhat až do Vánoc. </w:t>
      </w:r>
    </w:p>
    <w:p>
      <w:pPr/>
      <w:r>
        <w:rPr/>
        <w:t xml:space="preserve">---</w:t>
      </w:r>
    </w:p>
    <w:p>
      <w:pPr>
        <w:pStyle w:val="Heading1"/>
      </w:pPr>
      <w:r>
        <w:rPr>
          <w:sz w:val="36"/>
          <w:szCs w:val="36"/>
        </w:rPr>
        <w:t xml:space="preserve">Vedení Slezské se setkalo s obyvateli Antošovic</w:t>
      </w:r>
    </w:p>
    <w:p>
      <w:pPr/>
      <w:r>
        <w:rPr>
          <w:b w:val="1"/>
          <w:bCs w:val="1"/>
        </w:rPr>
        <w:t xml:space="preserve">Vedení Slezské Ostravy uspořádalo další výjezd mezi obyvatele Antošovic. Setkání se tradičně koná v hasičské zbrojnici a místní lidé mají nejlepší příležitost k podání podnětů ke zlepšování života v tomto správním obvodu a jak už tomu bývá, někteří kritizovali, jiní chválili.</w:t>
      </w:r>
    </w:p>
    <w:p>
      <w:pPr/>
      <w:r>
        <w:rPr/>
        <w:t xml:space="preserve">Antošovice jsou jedním z osmi správních obvodů Slezské Ostravy. Aktuálně mají 269 obyvatel a stále si zachovávají vesnický ráz. Jedním z nejvhodnějších způsobů komunikace s radnicí je pravidelné setkávání se starostou a vedením obvodu. </w:t>
      </w:r>
    </w:p>
    <w:p>
      <w:pPr/>
      <w:r>
        <w:rPr>
          <w:b w:val="1"/>
          <w:bCs w:val="1"/>
        </w:rPr>
        <w:t xml:space="preserve">Richard Vereš (ANO), starosta Slezské Ostravy: </w:t>
      </w:r>
      <w:r>
        <w:rPr/>
        <w:t xml:space="preserve">"Veřejná setkání jsme začali organizovat už před 5 lety. Naším cílem je se za občany vydat a zjistit, co je trápí." </w:t>
      </w:r>
    </w:p>
    <w:p>
      <w:pPr/>
      <w:r>
        <w:rPr/>
        <w:t xml:space="preserve">Častým tématem podobných setkání je doprava a parkování. Antošovicemi prochází přímý úsek silnice a někteří řidiči jezdí rychle. </w:t>
      </w:r>
    </w:p>
    <w:p>
      <w:pPr/>
      <w:r>
        <w:rPr>
          <w:b w:val="1"/>
          <w:bCs w:val="1"/>
        </w:rPr>
        <w:t xml:space="preserve">Vladimír Lyčka (ANO), místostarosta Slezské Ostravy: </w:t>
      </w:r>
      <w:r>
        <w:rPr/>
        <w:t xml:space="preserve">"Chceme se znovu pokusit o to, aby v té jedné části byla sedmdesátka, aby si ti řidiči uvědomili, že přijeli opět do obce, ať ze strany Koblova do Antošovic nebo opačně."</w:t>
      </w:r>
    </w:p>
    <w:p>
      <w:pPr/>
      <w:r>
        <w:rPr/>
        <w:t xml:space="preserve">Hasičům se nevejde do zbrojnice nové auto a mají už slíbenu přístavbu. Dosluhuje už prý ale také kotel. </w:t>
      </w:r>
    </w:p>
    <w:p>
      <w:pPr/>
      <w:r>
        <w:rPr>
          <w:b w:val="1"/>
          <w:bCs w:val="1"/>
        </w:rPr>
        <w:t xml:space="preserve">Petr Dočkal, starosta JSDH Antošovice: </w:t>
      </w:r>
      <w:r>
        <w:rPr/>
        <w:t xml:space="preserve">"Musíme si to nějak rozdělit, takže my se na té schůzi vždycky nějak domluvíme." </w:t>
      </w:r>
    </w:p>
    <w:p>
      <w:pPr/>
      <w:r>
        <w:rPr/>
        <w:t xml:space="preserve">"Já jsem ještě chtěla poděkovat pracovnicích tady s toho domova pro seniory, jaké oni vymýšlejí pro ty staroušky akce, úžasné." </w:t>
      </w:r>
    </w:p>
    <w:p>
      <w:pPr/>
      <w:r>
        <w:rPr/>
        <w:t xml:space="preserve">V minulém volebním období vyjelo vedení Slezské mezi občany obvodů 38 krát. V tomto roce setkání pokračují. To další bude v hasičské zbrojnici v Kunčičkách 13. listopadu v 18 hodin. </w:t>
      </w:r>
    </w:p>
    <w:p>
      <w:pPr/>
      <w:r>
        <w:rPr/>
        <w:t xml:space="preserve">---</w:t>
      </w:r>
    </w:p>
    <w:p>
      <w:pPr/>
      <w:r>
        <w:rPr/>
        <w:t xml:space="preserve">650 policistů a přes 4.100 zkontrolovaných vozidel. Takto vypadaly dvě celorepublikové dopravně-bezpečnostní opatření v Moravskoslezském kraji, která proběhla v uplynulých dnech. Policie zaznamenala přes 1000 přestupků s pokutami za 641.000 korun. Nejčastějším prohřeškem bylo překročení rychlosti, 120 řidičů manipulovalo za jízdy s telefonem.</w:t>
      </w:r>
      <w:br/>
      <w:br/>
      <w:r>
        <w:rPr/>
        <w:t xml:space="preserve">Cenu předsedkyně Akademie věd ČR obdržel ostravský historik Martin Jemelka. Ocenění získal za propagaci nebo popularizaci výzkumu, experimentálního vývoje a inovací. Spolu s ním ji získali i mikrobiolog Miloslav Šimek a polymerní fyzik Jiří Kotek. Podrobnosti na portálu </w:t>
      </w:r>
      <w:hyperlink r:id="rId7" w:history="1">
        <w:r>
          <w:rPr/>
          <w:t xml:space="preserve">polar.cz</w:t>
        </w:r>
      </w:hyperlink>
    </w:p>
    <w:p>
      <w:pPr/>
      <w:r>
        <w:rPr/>
        <w:t xml:space="preserve">---</w:t>
      </w:r>
    </w:p>
    <w:p>
      <w:pPr>
        <w:pStyle w:val="Heading1"/>
      </w:pPr>
      <w:r>
        <w:rPr>
          <w:sz w:val="36"/>
          <w:szCs w:val="36"/>
        </w:rPr>
        <w:t xml:space="preserve">Slezská Ostrava přivítala dvacet nových občánků</w:t>
      </w:r>
    </w:p>
    <w:p>
      <w:pPr/>
      <w:r>
        <w:rPr>
          <w:b w:val="1"/>
          <w:bCs w:val="1"/>
        </w:rPr>
        <w:t xml:space="preserve">Slezská Ostrava má dvacet nových občánků. Osobně je v honosných prostorách radnice přivítal starosta Richard Vereš a předal jim drobné dárky.</w:t>
      </w:r>
    </w:p>
    <w:p>
      <w:pPr/>
      <w:r>
        <w:rPr/>
        <w:t xml:space="preserve">Potřetí v letošním roce se na radnici Slezské Ostravy uskutečnil oblíbený slavnostní akt, kdy jsou členy vedení obvodu vítáni noví občánci této části města. Starosta Richard Vereš postupně přivítal 20 miminek, které se narodily do rodin ze Slezské. </w:t>
      </w:r>
    </w:p>
    <w:p>
      <w:pPr/>
      <w:r>
        <w:rPr>
          <w:b w:val="1"/>
          <w:bCs w:val="1"/>
        </w:rPr>
        <w:t xml:space="preserve">Richard Vereš (ANO), starosta Slezské Ostravy: </w:t>
      </w:r>
      <w:r>
        <w:rPr/>
        <w:t xml:space="preserve">"Slezská Ostrava má dnes 22 tisíc obyvatel a z ostravských obvodů patří mez ty mladší. V našem obvodu přibývají mladí občané a je to i proto, že v okrajových částech jako jsou Heřmanice nebo Koblov se hodně staví." </w:t>
      </w:r>
    </w:p>
    <w:p>
      <w:pPr/>
      <w:r>
        <w:rPr/>
        <w:t xml:space="preserve">Slavnostní akt oživily děti z Mateřské školky Nástupní v Kunčičkách, které zpívaly, hrály i recitovaly. Zatímco do kolíbky postupně uléhali noví občánci, jejich rodiče se podepisovali do kroniky. </w:t>
      </w:r>
    </w:p>
    <w:p>
      <w:pPr/>
      <w:br/>
      <w:r>
        <w:rPr>
          <w:b w:val="1"/>
          <w:bCs w:val="1"/>
        </w:rPr>
        <w:t xml:space="preserve">anketa, rodiče nových občánků:</w:t>
      </w:r>
      <w:r>
        <w:rPr/>
        <w:t xml:space="preserve"> "To je naše malá Anička. přišli jsme ji tady slavnostně přivítat. Má 7 měsíců a je to náš největší poklad." </w:t>
      </w:r>
      <w:br/>
      <w:r>
        <w:rPr/>
        <w:t xml:space="preserve">"Vdávala se tady už moje babička, pak tady s dědou slavili 50 let spolu a to prostředí je tady krásné." </w:t>
      </w:r>
    </w:p>
    <w:p>
      <w:pPr/>
      <w:r>
        <w:rPr/>
        <w:t xml:space="preserve">Kromě drobností od radnice dostali děti také dárek od Knihovny města Ostravy, která prostřednictvím projetu S knihou do života oslovuje už i ty nejmladší čtenáře. </w:t>
      </w:r>
      <w:br/>
      <w:br/>
      <w:r>
        <w:rPr/>
        <w:t xml:space="preserve">Poslední vítání občánků v letošním roce se uskuteční 25. listopadu. Přihláška a všechny podrobné informace pro rodiče  jsou k dispozici na stránkách slezska.cz v rubrice Občan.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2026-01-28T17:30:29+01:00</dcterms:created>
  <dcterms:modified xsi:type="dcterms:W3CDTF">2026-01-28T17:30:29+01:00</dcterms:modified>
</cp:coreProperties>
</file>

<file path=docProps/custom.xml><?xml version="1.0" encoding="utf-8"?>
<Properties xmlns="http://schemas.openxmlformats.org/officeDocument/2006/custom-properties" xmlns:vt="http://schemas.openxmlformats.org/officeDocument/2006/docPropsVTypes"/>
</file>