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z Těrlicka sehrály divadelní představení o zbojnících</w:t>
      </w:r>
    </w:p>
    <w:p>
      <w:pPr/>
      <w:r>
        <w:rPr>
          <w:b w:val="1"/>
          <w:bCs w:val="1"/>
        </w:rPr>
        <w:t xml:space="preserve">Velký sál Kulturního domu v Těrlicku tentokrát patřil mladým hercům z místní mateřské a základní školy s polským jazykem. Především svým blízkým děti sehrály dvě divadelní představení.</w:t>
      </w:r>
    </w:p>
    <w:p>
      <w:pPr/>
      <w:r>
        <w:rPr>
          <w:b w:val="1"/>
          <w:bCs w:val="1"/>
        </w:rPr>
        <w:t xml:space="preserve">Barbara Smugala, ředitelka ZŠ a MŠ s polským jazykem vyučovacím, Těrlicko:</w:t>
      </w:r>
      <w:r>
        <w:rPr/>
        <w:t xml:space="preserve"> "Děti naší ZŠ a MŠ si dnes připravily pohádku O zbojníkovi. To znamená, že mladí herci se představí v rolích zbojníků, sultána, břišních tanečnic, abychom ukázali co v nás je. Nejlepší prezentace je, když děti se představují rodičům a veřejnosti a ukážou, co v nich je. Talent je u nás podporován od mateřské školy. Na scéně se budou prezentovat všechny děti a některé i ve dvourolích. U nás to není tak, že by někdo nechtěl, všichni se těší."</w:t>
      </w:r>
    </w:p>
    <w:p>
      <w:pPr/>
      <w:r>
        <w:rPr>
          <w:b w:val="1"/>
          <w:bCs w:val="1"/>
        </w:rPr>
        <w:t xml:space="preserve">Irena Wlosoková, režisérka, autorka scénáře: </w:t>
      </w:r>
      <w:r>
        <w:rPr/>
        <w:t xml:space="preserve">"Bylo spoustu jiných nápadů, ale kamarádka přišla s tím, že nebyla ještě pohádka o zbojnících. A je to krásná tradice mít zbojníka. Všichni mají tady zbojník, Jánošík a Vilém Tell a my bychom taky chtěli mít v Těrlicku zbojníka… A tak jsme v polovině září začali s dětmi nacvičovat."</w:t>
      </w:r>
    </w:p>
    <w:p>
      <w:pPr/>
      <w:r>
        <w:rPr>
          <w:b w:val="1"/>
          <w:bCs w:val="1"/>
        </w:rPr>
        <w:t xml:space="preserve">David Biegun (Naše Těrlicko), starosta Těrlicka: </w:t>
      </w:r>
      <w:r>
        <w:rPr/>
        <w:t xml:space="preserve">"Nacházíme se v kulturním domě v Těrlicku, protože děti z polské základní školy si připravily divadelní vystoupení. Já bych jim chtěl především popřát, ať se mi to představení povede, ať si ho užijou, protože proto to dělají. Chtěl bych poděkovat paní Wlosokové za to, že to celé zrežírovala a s dětmi krásně pracuje v divadelní sféře a chtěl bych taky poděkovat paní ředitelce za podporu. Jsem přesvědčen, že se to všem bude líbit, nejen rodičům, ale i všem, kteří přišli."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2025-12-26T08:20:42+01:00</dcterms:created>
  <dcterms:modified xsi:type="dcterms:W3CDTF">2025-12-26T08:20:42+01:00</dcterms:modified>
</cp:coreProperties>
</file>

<file path=docProps/custom.xml><?xml version="1.0" encoding="utf-8"?>
<Properties xmlns="http://schemas.openxmlformats.org/officeDocument/2006/custom-properties" xmlns:vt="http://schemas.openxmlformats.org/officeDocument/2006/docPropsVTypes"/>
</file>