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Horská služba Beskydy už má první zásah na sněhu</w:t>
      </w:r>
    </w:p>
    <w:p>
      <w:pPr/>
      <w:r>
        <w:rPr>
          <w:b w:val="1"/>
          <w:bCs w:val="1"/>
        </w:rPr>
        <w:t xml:space="preserve">Horská služba Beskydy ohlásila první zásah nové sezóny na sněhu. Čyřkolka a sněžný skútr vyrazil na pomoc ženě, která si při túře poranila nohu. Naštěstí šla se skupinou, která byla na hory dobře vybavena.</w:t>
      </w:r>
    </w:p>
    <w:p>
      <w:pPr/>
      <w:r>
        <w:rPr/>
        <w:t xml:space="preserve">Beskydy se řadí k menším horám a proto jsou mezi turisty velmi oblíbené. Pořád jsou to ale hory a lidé by je neměli podceňovat. Počasí se může změnit a tak je důležitá správná výbava. Na vrcholcích už je navíc sníh a horská služba Beskydy má dokonce za sebou první zimní zásah v nové sezóně. Na Travném uklouzla dívka  a přisedla si kotník. naštěstí byli její kolegové výborně vybaveni.</w:t>
      </w:r>
    </w:p>
    <w:p>
      <w:pPr/>
      <w:r>
        <w:rPr>
          <w:b w:val="1"/>
          <w:bCs w:val="1"/>
        </w:rPr>
        <w:t xml:space="preserve">Radan Jaškovský, náčelní Horské služby Beskydy: </w:t>
      </w:r>
      <w:r>
        <w:rPr/>
        <w:t xml:space="preserve">"Vydali se tam hlídky z Lysé hory a z Frýdlantu nad Ostravicí. Jelikož tam nešlo dojet terénním autem, tak museli využít čtyřkolku a sněžný skútr."</w:t>
      </w:r>
    </w:p>
    <w:p>
      <w:pPr/>
      <w:r>
        <w:rPr/>
        <w:t xml:space="preserve">Dívka byla po ošetření zabalena do speciálního vaku, aby neprochladla a čtyřkolka ji na saních převezla na Visalaje, kde začíná asfaltová silnice. tam si jí přebrali zdravotníci.</w:t>
      </w:r>
    </w:p>
    <w:p>
      <w:pPr/>
      <w:r>
        <w:rPr>
          <w:b w:val="1"/>
          <w:bCs w:val="1"/>
        </w:rPr>
        <w:t xml:space="preserve">Lukáš Humpl, mluvčí ZZS MS kraje: </w:t>
      </w:r>
      <w:r>
        <w:rPr/>
        <w:t xml:space="preserve">"Po ošetření jsme ženu transportovali na centrální příjem nemocných ve Frýdku-Místku."</w:t>
      </w:r>
    </w:p>
    <w:p>
      <w:pPr/>
      <w:r>
        <w:rPr/>
        <w:t xml:space="preserve">Záchranáři pochválili skupinu za dobrou výbavu i správný postup, který umožnil rychlý zásah. </w:t>
      </w:r>
    </w:p>
    <w:p>
      <w:pPr/>
      <w:r>
        <w:rPr>
          <w:b w:val="1"/>
          <w:bCs w:val="1"/>
        </w:rPr>
        <w:t xml:space="preserve">Radan Jaškovský, náčelní Horské služby Beskydy: </w:t>
      </w:r>
      <w:r>
        <w:rPr/>
        <w:t xml:space="preserve">"Naštěstí měli v mobilu naistalovánu aplikaci Záchranka, takže jsme je zraněnou ihned lokalizovali."</w:t>
      </w:r>
    </w:p>
    <w:p>
      <w:pPr/>
      <w:r>
        <w:rPr/>
        <w:t xml:space="preserve">I když se oteplilo, na vrcholcích stále zůstávají zbytky sněhu a navíc se má znova ochladit. Hrozí tedy ledovka a tak je nejlepší vzít si sebou kromě správného oblečení i obutí i nesmeky. </w:t>
      </w:r>
    </w:p>
    <w:p>
      <w:pPr/>
      <w:r>
        <w:rPr/>
        <w:t xml:space="preserve">---</w:t>
      </w:r>
    </w:p>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 Pořád jsou místa, která jsou problémová a kde řidiči pořád špatně parkují. "</w:t>
      </w:r>
    </w:p>
    <w:p>
      <w:pPr/>
      <w:r>
        <w:rPr/>
        <w:t xml:space="preserve">Město také zkontrolovalo nástupní plochy a zlepšilo jejich vyznačení.</w:t>
      </w:r>
    </w:p>
    <w:p>
      <w:pPr/>
      <w:r>
        <w:rPr>
          <w:b w:val="1"/>
          <w:bCs w:val="1"/>
        </w:rPr>
        <w:t xml:space="preserve">Iveta Grzonková, vedoucí odboru komunálních služeb:</w:t>
      </w:r>
      <w:r>
        <w:rPr/>
        <w:t xml:space="preserve"> "Ve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Radnice si uvědomuje, že je ve městě stále málo parkovacích míst. V prosinci se nově otevře na 170 míst v areálu nemocnice a další stavby se chystají. Například na ulici Škroupova.</w:t>
      </w:r>
      <w:br/>
    </w:p>
    <w:p>
      <w:pPr/>
      <w:r>
        <w:rPr/>
        <w:t xml:space="preserve">---</w:t>
      </w:r>
    </w:p>
    <w:p>
      <w:pPr/>
      <w:r>
        <w:rPr/>
        <w:t xml:space="preserve">Zprávy krátké, 21. 11. 2023 17.00 - 1</w:t>
      </w:r>
    </w:p>
    <w:p>
      <w:pPr/>
      <w:r>
        <w:rPr/>
        <w:t xml:space="preserve">Policisté dopadli 37letého muže z Karvinska, který v Ostravě-Přívozu sledoval a následně začal osahávat ženu, kterou si vyhlédl v tramvaji. Následně obtěžoval i další ženu na autobusové zastávce, té se zastal její přítel. Policie díky rychlému oznámení muže bleskově vypátrala. Podrobnosti najdete na portálu </w:t>
      </w:r>
      <w:hyperlink r:id="rId7" w:history="1">
        <w:r>
          <w:rPr/>
          <w:t xml:space="preserve">polar.cz</w:t>
        </w:r>
      </w:hyperlink>
      <w:r>
        <w:rPr/>
        <w:t xml:space="preserve">.</w:t>
      </w:r>
    </w:p>
    <w:p>
      <w:pPr/>
      <w:r>
        <w:rPr/>
        <w:t xml:space="preserve">---</w:t>
      </w:r>
    </w:p>
    <w:p>
      <w:pPr>
        <w:pStyle w:val="Heading1"/>
      </w:pPr>
      <w:r>
        <w:rPr>
          <w:sz w:val="36"/>
          <w:szCs w:val="36"/>
        </w:rPr>
        <w:t xml:space="preserve">Pět tisíc ostravských řidičů musí vyměnit řidičáky</w:t>
      </w:r>
    </w:p>
    <w:p>
      <w:pPr/>
      <w:r>
        <w:rPr>
          <w:b w:val="1"/>
          <w:bCs w:val="1"/>
        </w:rPr>
        <w:t xml:space="preserve">Dnes tady máme varování pro řidiče. Zkontrolujte si platnost svých řidičských průkazů, protože jen v Ostravě skončí na konci roku platnost více pěti tisícům lidí. O výměnu lze požádat i elektronicky.</w:t>
      </w:r>
    </w:p>
    <w:p>
      <w:pPr/>
      <w:r>
        <w:rPr/>
        <w:t xml:space="preserve">Jako každý rok varuje magistrát Ostravy řidiče, aby si zkontrolovali platnost řidičských průkazů. Do konce tohoto roku čeká výměna ještě asi 5 a půl tisíce řidičských průkazů. Možností, jak podat  žádost o výměnu, je hned několik. Od  osobního podání na kterékoli obci  s rozšířenou působností v České republice až po elektronicky podanou žádost. </w:t>
      </w:r>
    </w:p>
    <w:p>
      <w:pPr/>
      <w:r>
        <w:rPr>
          <w:b w:val="1"/>
          <w:bCs w:val="1"/>
        </w:rPr>
        <w:t xml:space="preserve">Dalibor Mozdřeň, vedoucí odboru dopravně správních činností ostravského magistrátu:</w:t>
      </w:r>
      <w:r>
        <w:rPr/>
        <w:t xml:space="preserve"> „Kontrola řidičského průkazu si vyžádá několik sekund. I přes tuto skutečnost evidujeme dvě  významnější, dá se říci vlny zájmu řidičů o výměnu. Tu první před letní dovolenou, a tu druhou  před dovolenou zimní, kdy se lidé chystají například strávit volno v zahraničí a teprve při  kontrole dokladů zjišťují, že dokumenty pozbyly platnosti. S ohledem na blížící se vánoční svátky  a také skutečnost, že jen u nás si má ještě vyměnit řidičský průkaz víc jak pět tisíc řidičů, tak  mohu doporučit, aby si lidé řidičský průkaz zkontrolovali a pokud jsou mezi těmi, kterých se  výměna týká, mohou již o nový doklad požádat."</w:t>
      </w:r>
    </w:p>
    <w:p>
      <w:pPr/>
      <w:r>
        <w:rPr/>
        <w:t xml:space="preserve">Žádost lze podat v případě uplynutí nebo blížícího se konce platnosti řidičského  průkazu, ne však dříve než 90 dnů předem. Pokud lhůtu řidič dodrží, je osvobozen od správního  poplatku.</w:t>
      </w:r>
    </w:p>
    <w:p>
      <w:pPr/>
      <w:r>
        <w:rPr>
          <w:b w:val="1"/>
          <w:bCs w:val="1"/>
        </w:rPr>
        <w:t xml:space="preserve">Dalibor Mozdřeň, vedoucí odboru dopravně správních činností ostravského magistrátu: </w:t>
      </w:r>
      <w:r>
        <w:rPr/>
        <w:t xml:space="preserve">"I když od 1. ledna 2024, díky novele zákona o  silničním provozu, již nebude nutné mít u sebe fyzicky při řízení řidičský průkazu, nic se nemění  na povinnosti platným řidičským průkazem disponovat. Výměna řidičských průkazů po uplynutí  lhůty platnosti bude probíhat stejně jako doposud."</w:t>
      </w:r>
    </w:p>
    <w:p>
      <w:pPr/>
      <w:r>
        <w:rPr/>
        <w:t xml:space="preserve">Úřední hodiny odboru dopravně správních činností jsou každý pracovní den v týdnu, přičemž v pátek pouze pro objednané  klienty. Platnost  řidičských průkazů pro osobní auta a motorky je 10 let. Ostatní skupiny musejí řidičák obnovovat každých 5 let. </w:t>
      </w:r>
      <w:br/>
    </w:p>
    <w:p>
      <w:pPr/>
      <w:r>
        <w:rPr/>
        <w:t xml:space="preserve">---</w:t>
      </w:r>
    </w:p>
    <w:p>
      <w:pPr>
        <w:pStyle w:val="Heading1"/>
      </w:pPr>
      <w:r>
        <w:rPr>
          <w:sz w:val="36"/>
          <w:szCs w:val="36"/>
        </w:rPr>
        <w:t xml:space="preserve">V Opavě slavnostně vysadili první dva osmistovkové stromy</w:t>
      </w:r>
    </w:p>
    <w:p>
      <w:pPr/>
      <w:r>
        <w:rPr>
          <w:b w:val="1"/>
          <w:bCs w:val="1"/>
        </w:rPr>
        <w:t xml:space="preserve">Opava už příští rok oslaví 800 let od svého založení. K tomuto výročí vznikla iniciativa 800 stromů pro Opavu. První dva stromy vysadilo vedení města společně s dětmi u nové lávky v městských sadech.</w:t>
      </w:r>
    </w:p>
    <w:p>
      <w:pPr/>
      <w:r>
        <w:rPr/>
        <w:t xml:space="preserve">Opava se rozroste o 800 nových stromů. Takový je plán k 800 výročí od první písemné zmínky o Opavě, které si město připomene příští rok. Zatímco první dva osmistovkové stromy vysadilo vedení města, ty další budu na obyvatelích, firmách, školách a dalších organizacích, které se zapojí do projektu 800 stromů pro Opavu.</w:t>
      </w:r>
    </w:p>
    <w:p>
      <w:pPr/>
      <w:r>
        <w:rPr>
          <w:b w:val="1"/>
          <w:bCs w:val="1"/>
        </w:rPr>
        <w:t xml:space="preserve">Tomáš Navrátil </w:t>
      </w:r>
      <w:r>
        <w:rPr>
          <w:b w:val="1"/>
          <w:bCs w:val="1"/>
        </w:rPr>
        <w:t xml:space="preserve">(ANO)</w:t>
      </w:r>
      <w:r>
        <w:rPr>
          <w:b w:val="1"/>
          <w:bCs w:val="1"/>
        </w:rPr>
        <w:t xml:space="preserve">, primátor města Opavy: </w:t>
      </w:r>
      <w:r>
        <w:rPr/>
        <w:t xml:space="preserve">“Bude se to sčítat a bude to jakési hrdinství vůči městu. Chceme tady nechat nějakou památku pro naši budoucí generaci, aby děti věděly, že nám příroda není lhostejná.”</w:t>
      </w:r>
    </w:p>
    <w:p>
      <w:pPr/>
      <w:r>
        <w:rPr/>
        <w:t xml:space="preserve">Při sázení stromů pomáhaly děti z MŠ na ulici Pekařská a protože se sadily kaštany, tak město si přizvalo skupinu Kaštánci.</w:t>
      </w:r>
      <w:br/>
    </w:p>
    <w:p>
      <w:pPr/>
      <w:r>
        <w:rPr>
          <w:b w:val="1"/>
          <w:bCs w:val="1"/>
        </w:rPr>
        <w:t xml:space="preserve">anketa: děti z MŠ Pekařská: </w:t>
      </w:r>
      <w:r>
        <w:rPr/>
        <w:t xml:space="preserve">“Já jsem zaléval s konvičkou strom. Líbilo se mi to hodně.”</w:t>
      </w:r>
    </w:p>
    <w:p>
      <w:pPr/>
      <w:r>
        <w:rPr/>
        <w:t xml:space="preserve">“Já jsem zalívala též konvičkou.”</w:t>
      </w:r>
      <w:br/>
    </w:p>
    <w:p>
      <w:pPr/>
      <w:r>
        <w:rPr/>
        <w:t xml:space="preserve">“Mě se též líbilo úplně všechno.”</w:t>
      </w:r>
    </w:p>
    <w:p>
      <w:pPr/>
      <w:r>
        <w:rPr>
          <w:b w:val="1"/>
          <w:bCs w:val="1"/>
        </w:rPr>
        <w:t xml:space="preserve">Karin Kuo, koordinátork</w:t>
      </w:r>
      <w:r>
        <w:rPr>
          <w:b w:val="1"/>
          <w:bCs w:val="1"/>
        </w:rPr>
        <w:t xml:space="preserve">a projektu, Magistrát města Opavy:</w:t>
      </w:r>
      <w:r>
        <w:rPr/>
        <w:t xml:space="preserve"> “Na webovém portálu města Opavy budou stránky projektu, kde si lidi můžou zaregistrovat ten svůj strom a můžou si rozkliknout mapu, kde se všechny ty body jednotlivých stromů ukážou a ukážou se i jména těch lidí, kteří si to vysadili, nebo jména organizací a o tom to je."</w:t>
      </w:r>
    </w:p>
    <w:p>
      <w:pPr/>
      <w:r>
        <w:rPr/>
        <w:t xml:space="preserve">Každý, kdo vysadí na svém pozemku strom, dostane od města certifikát. Za stromy se nepovažují túje, keře ani  živé ploty.</w:t>
      </w:r>
    </w:p>
    <w:p>
      <w:pPr/>
      <w:r>
        <w:rPr/>
        <w:t xml:space="preserve">---</w:t>
      </w:r>
    </w:p>
    <w:p>
      <w:pPr/>
      <w:r>
        <w:rPr/>
        <w:t xml:space="preserve">Zprávy krátké, 21. 11. 2023 17.00 - 2</w:t>
      </w:r>
    </w:p>
    <w:p>
      <w:pPr/>
      <w:r>
        <w:rPr/>
        <w:t xml:space="preserve">Na silnici I/56 u Frýdku-Místku po nucené pauze pokračuje stavba protihlukových stěn. Dodavatel stavby podle ŘSD posílil pracovní síly, aby byl projekt co nejrychleji dokončen. Stavba měla vynucenou přestávku kvůli dodávce hliníkových panelů ze zahraničí.</w:t>
      </w:r>
      <w:br/>
      <w:br/>
    </w:p>
    <w:p>
      <w:pPr/>
      <w:r>
        <w:rPr/>
        <w:t xml:space="preserve">Policie zabránila další možné potyčce fotbalových chuligánů z Polska, kteří si dali sraz v lokalitě Heřmanic u Oder. Podle mluvčí na místo přijelo přes pět desítek mužů v několika dodávkách a osobních autech. Policisté zkontrolovali 55 osob, na osobní svobodě omezili 17 z nich.</w:t>
      </w:r>
    </w:p>
    <w:p>
      <w:pPr/>
      <w:r>
        <w:rPr/>
        <w:t xml:space="preserve">---</w:t>
      </w:r>
    </w:p>
    <w:p>
      <w:pPr>
        <w:pStyle w:val="Heading1"/>
      </w:pPr>
      <w:r>
        <w:rPr>
          <w:sz w:val="36"/>
          <w:szCs w:val="36"/>
        </w:rPr>
        <w:t xml:space="preserve">Studénka po sto letech připomíná legionářskou školu</w:t>
      </w:r>
    </w:p>
    <w:p>
      <w:pPr/>
      <w:r>
        <w:rPr>
          <w:b w:val="1"/>
          <w:bCs w:val="1"/>
        </w:rPr>
        <w:t xml:space="preserve">V zámku ve Studénce byla slavnostně otevřena malá expozice věnovaná legionářům. Připomíná, že tu před sto lety fungovala legionářská škola. Tuto historickou informaci oživil nápis, který byl odhalen během restaurátorských prací.</w:t>
      </w:r>
    </w:p>
    <w:p>
      <w:pPr/>
      <w:r>
        <w:rPr/>
        <w:t xml:space="preserve">Stálá výstava věnovaná legionářům byla slavnostně otevřena v zámku ve Studénce. Původcem této události byla tak trochu náhoda, když tu před několika lety během restaurátorského průzkumu objevili na zdi nápis nazdar.  </w:t>
      </w:r>
    </w:p>
    <w:p>
      <w:pPr/>
      <w:r>
        <w:rPr>
          <w:b w:val="1"/>
          <w:bCs w:val="1"/>
        </w:rPr>
        <w:t xml:space="preserve">Libor Slavík (STUDEŇÁCI PRO STUDÉNKU), starosta Studénky: </w:t>
      </w:r>
      <w:r>
        <w:rPr/>
        <w:t xml:space="preserve">“Po nějakém pátrání se to dalo do souvislosti se školou legionářů, takže jsme se rozhodli, že tuto místnost postupnými kroky restaurujeme tak, aby se tady dala otevřít stálá expozice věnovaná legionářům.”    </w:t>
      </w:r>
    </w:p>
    <w:p>
      <w:pPr/>
      <w:r>
        <w:rPr/>
        <w:t xml:space="preserve">Škola pro legionáře byla zaměřena na ekonomické vzdělávání, aby je pomohla vrátit do pracovního života. </w:t>
      </w:r>
    </w:p>
    <w:p>
      <w:pPr/>
      <w:r>
        <w:rPr>
          <w:b w:val="1"/>
          <w:bCs w:val="1"/>
        </w:rPr>
        <w:t xml:space="preserve">Alois Petroš, tajemník jednoty ČsOL Nový Jičín: </w:t>
      </w:r>
      <w:r>
        <w:rPr/>
        <w:t xml:space="preserve">“Tu školu tu vybudovali pro invalidní legionáře v roce 1919, kdy se vraceli z války, a škola trvala asi čtyři roky do roku 1923. Pak se o ni moc nevědělo.”   </w:t>
      </w:r>
    </w:p>
    <w:p>
      <w:pPr/>
      <w:r>
        <w:rPr/>
        <w:t xml:space="preserve">Výstava prezentuje dokumenty, fotografie a vojenská vyznamenání. Také jsou zde uniformy legionářů, kteří sloužili ve Francii a Itálii. Dobové uniformy tu během slavnostního otevření ovšem bylo vidět nejen na figurínách. </w:t>
      </w:r>
    </w:p>
    <w:p>
      <w:pPr/>
      <w:r>
        <w:rPr>
          <w:b w:val="1"/>
          <w:bCs w:val="1"/>
        </w:rPr>
        <w:t xml:space="preserve">Libor Chyba, KVH FENIX Nový Jičín: </w:t>
      </w:r>
      <w:r>
        <w:rPr/>
        <w:t xml:space="preserve">“S Československou obcí legionářskou Nový Jičín již spoustu let spolupracujeme, a jsme vždy poctěni, že můžeme s kolegy z Československé obce legionářské spolupracovat.”    </w:t>
      </w:r>
    </w:p>
    <w:p>
      <w:pPr/>
      <w:r>
        <w:rPr/>
        <w:t xml:space="preserve">Vybudování legionářské expozice stálo město Studénka 400 tisíc korun, dotací přispělo i ministerstvo kultury.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2026-01-28T17:30:30+01:00</dcterms:created>
  <dcterms:modified xsi:type="dcterms:W3CDTF">2026-01-28T17:30:30+01:00</dcterms:modified>
</cp:coreProperties>
</file>

<file path=docProps/custom.xml><?xml version="1.0" encoding="utf-8"?>
<Properties xmlns="http://schemas.openxmlformats.org/officeDocument/2006/custom-properties" xmlns:vt="http://schemas.openxmlformats.org/officeDocument/2006/docPropsVTypes"/>
</file>