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Legionářská škola ožila ve studeneckém zámku</w:t>
      </w:r>
    </w:p>
    <w:p>
      <w:pPr/>
      <w:r>
        <w:rPr>
          <w:b w:val="1"/>
          <w:bCs w:val="1"/>
        </w:rPr>
        <w:t xml:space="preserve">Ve Stduénce byla otevřena malá expozice věnovaná legionářům. Připomíná, že tu před sto lety v místním zámku fungovala legionářská škola. Tuto historickou informaci oživil nápis, který byl odhalen během restaurátorských prací.</w:t>
      </w:r>
    </w:p>
    <w:p>
      <w:pPr/>
      <w:r>
        <w:rPr/>
        <w:t xml:space="preserve">Restaurovaná místnost se stálou výstavou věnovanou legionářům byla slavnostně otevřena v zámku ve Studénce. Původcem této události byla před několika lety tak trochu náhoda. </w:t>
      </w:r>
    </w:p>
    <w:p>
      <w:pPr/>
      <w:r>
        <w:rPr>
          <w:b w:val="1"/>
          <w:bCs w:val="1"/>
        </w:rPr>
        <w:t xml:space="preserve">Libor Slavík (STUDEŇÁCI PRO STUDÉNKU), starosta Studénky: </w:t>
      </w:r>
      <w:r>
        <w:rPr/>
        <w:t xml:space="preserve">“Na základě restaurátorského průzkumu, který se uskutečnil v roce 2019, a díky kterému jsme odkryli nápis Nazdar, po nějakém pátrání se to dalo do souvislosti se školou legionářů, takže jsme se rozhodli, že tuto místnost postupnými kroky restaurujeme tak, aby se tady dala otevřít stálá expozice věnovaná legionářům.”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Existenci legionářské školy, která byla zaměřena na ekonomické vzdělávání, tedy oživil  nápis nazdar, což je jednak legionářský pozdrav. </w:t>
      </w:r>
    </w:p>
    <w:p>
      <w:pPr/>
      <w:r>
        <w:rPr>
          <w:b w:val="1"/>
          <w:bCs w:val="1"/>
        </w:rPr>
        <w:t xml:space="preserve">Alois Petroš, tajemník jednoty ČsOL Nový Jičín: </w:t>
      </w:r>
      <w:r>
        <w:rPr/>
        <w:t xml:space="preserve">“Ale mohla by to být i připomínka první československé vojenské jednotky působící na území Francie, která se jmenovala Rota Nazdar.”  </w:t>
      </w:r>
    </w:p>
    <w:p>
      <w:pPr/>
      <w:r>
        <w:rPr/>
        <w:t xml:space="preserve">Stálá výstava prezentuje písemné dokumenty, fotografie, vojenská vyznamenání a další materiály. Také jsou zde uniformy legionářů, kteří sloužili ve Francii a Itálii. Dobové legionářské uniformy tu na slavnostním otevření předvedli je také členové novojičínského Klubu vojenské historie FENIX.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Součástí otevření výstavy byl i malý ceremoniál u pomníku padlých legionářů, ten stojí o dorku 1920 před vstupem do zámku.</w:t>
      </w:r>
    </w:p>
    <w:p>
      <w:pPr/>
      <w:r>
        <w:rPr/>
        <w:t xml:space="preserve">Legionářská místnost ve studeneckém zámku, který z největší části obývá Vagonářské muzeum, bude součástí jeho prohlídkové trasy a bude přístupná i samostatně.  </w:t>
      </w:r>
    </w:p>
    <w:p>
      <w:pPr/>
      <w:r>
        <w:rPr>
          <w:b w:val="1"/>
          <w:bCs w:val="1"/>
        </w:rPr>
        <w:t xml:space="preserve">Bronislav Novosad, vedoucí Vagonářského muzea: </w:t>
      </w:r>
      <w:r>
        <w:rPr/>
        <w:t xml:space="preserve">“Čas otevření souvisí s otevřením Vagonářského muzea. Letos ukončíme sezonu na konci listopadu, na tři měsíce se místnost opět vyklidí, uzavře a zrestaurují se další stěny a strop tak, aby vše bylo připraveno na příští rok, na začátek sezony v březnu roku 2024.”</w:t>
      </w:r>
    </w:p>
    <w:p>
      <w:pPr/>
      <w:r>
        <w:rPr/>
        <w:t xml:space="preserve">Dosavadní práce na částečném zrestaurování této místnosti a přípravě legionářské expozice stály město Studénka 400 tisíc korun, dalších zhruba 100 tisíc přidalo formou dotace ministerstvo kultury.    </w:t>
      </w:r>
    </w:p>
    <w:p>
      <w:pPr/>
      <w:r>
        <w:rPr/>
        <w:t xml:space="preserve">---</w:t>
      </w:r>
    </w:p>
    <w:p>
      <w:pPr>
        <w:pStyle w:val="Heading1"/>
      </w:pPr>
      <w:r>
        <w:rPr>
          <w:sz w:val="36"/>
          <w:szCs w:val="36"/>
        </w:rPr>
        <w:t xml:space="preserve">Vánočními dárky lze opět naplnit krabice od bot</w:t>
      </w:r>
    </w:p>
    <w:p>
      <w:pPr/>
      <w:r>
        <w:rPr>
          <w:b w:val="1"/>
          <w:bCs w:val="1"/>
        </w:rPr>
        <w:t xml:space="preserve">Rodinné centrum se i letos zapojilo do akce Krabice od bot. Smyslem je oslovit dobrovolníky, kteří by vánočním dárkem obdarovali děti z dětských domovů a ze znevýhodněných rodin.</w:t>
      </w:r>
    </w:p>
    <w:p>
      <w:pPr/>
      <w:r>
        <w:rPr/>
        <w:t xml:space="preserve">Naplnit krabice od bot vánočními dárky, které potěší děti v dětských domovech nebo i ty žijící v rodinách, které ale ohrožuje chudoba. To je smyslem akce, kterou letos opět pořádá Diakonie Českobratrské církve evangelické. Součástí této charitativní sbírky je šestým rokem Rodinné centrum ve Studénce. </w:t>
      </w:r>
    </w:p>
    <w:p>
      <w:pPr/>
      <w:r>
        <w:rPr>
          <w:b w:val="1"/>
          <w:bCs w:val="1"/>
        </w:rPr>
        <w:t xml:space="preserve">Lucie Zajícová, vedoucí Rodinného centra: </w:t>
      </w:r>
      <w:r>
        <w:rPr/>
        <w:t xml:space="preserve">“Některé děti opravdu nemají štěstí a pod tím stromečkem mnohdy nenajdou nic jiného, než tuto krabici od bot, která ale díky našim dárcům je přeplněna krásnými dárky, ať jsou to věci potřebném třeba i do školy, nebo třeba jen hračky.”</w:t>
      </w:r>
    </w:p>
    <w:p>
      <w:pPr/>
      <w:r>
        <w:rPr/>
        <w:t xml:space="preserve">Jako první tu letos přinesly dárek tato maminka s malou dcerkou.</w:t>
      </w:r>
    </w:p>
    <w:p>
      <w:pPr/>
      <w:r>
        <w:rPr>
          <w:b w:val="1"/>
          <w:bCs w:val="1"/>
        </w:rPr>
        <w:t xml:space="preserve">Nikol Zajacová, dárkyně sbírky: </w:t>
      </w:r>
      <w:r>
        <w:rPr/>
        <w:t xml:space="preserve">“My jsme se rozhodli na základě toho, že chceme udělat radost i ostatním dětem, ať mají hezké Vánoce, a najdou něco pod tím stromečkem.”  </w:t>
      </w:r>
    </w:p>
    <w:p>
      <w:pPr/>
      <w:r>
        <w:rPr/>
        <w:t xml:space="preserve">Pro letošní Vánoce má rodinné centrum vybrat 178 dárků. Jednak jsou i pro děti ze Studénky, které vytipoval orgán sociálně-právní ochrany dětí, a dále do dětských domovů v Novém Jičíně a Příboře, a pro děti v péči Armády spásy v Čermné ve Slezsku.</w:t>
      </w:r>
    </w:p>
    <w:p>
      <w:pPr/>
      <w:r>
        <w:rPr/>
        <w:t xml:space="preserve">Možné je ovšem darovat i rodinné balíčky. </w:t>
      </w:r>
    </w:p>
    <w:p>
      <w:pPr/>
      <w:r>
        <w:rPr>
          <w:b w:val="1"/>
          <w:bCs w:val="1"/>
        </w:rPr>
        <w:t xml:space="preserve">Lucie Zajícová, vedoucí Rodinného centra: </w:t>
      </w:r>
      <w:r>
        <w:rPr/>
        <w:t xml:space="preserve">“Třeba v dárku pro rodiny byl loni velký balík, kdy tam byl stírací losy, káva, cukrovinky, i utěrky, povlečení, takže byl obrovský balík, ale jinak ten princip je krabice od bot. Takže do krabice od bot by se měl vejít dárek pro to dítě nebo tedy rodinu.”  </w:t>
      </w:r>
    </w:p>
    <w:p>
      <w:pPr/>
      <w:r>
        <w:rPr/>
        <w:t xml:space="preserve">Podrobné informace, o tom, jak postupovat, jsou na webových stránkách projektu Krabice od bot. Je zde anonymní seznam dětí, s údajem, zda se jedná o chlapce nebo děvče a kolik je jim let. </w:t>
      </w:r>
    </w:p>
    <w:p>
      <w:pPr/>
      <w:r>
        <w:rPr>
          <w:b w:val="1"/>
          <w:bCs w:val="1"/>
        </w:rPr>
        <w:t xml:space="preserve">Lucie Zajícová, vedoucí Rodinného centra: </w:t>
      </w:r>
      <w:r>
        <w:rPr/>
        <w:t xml:space="preserve">“Dárky vybíráme nezabalené, v minulosti se, bohužel, stávalo, že obsah úplně neodpovídal tomu, co si myslíme, že by ty děti chtěly dostat, byly tam i hračky rozbité, takže jsme se přiklonili k tomu, že dárky bereme nezabalené. Dárci mohou dát i balící papír, loni jsme z květinářství přijali spoustu stuh, které nám vystačí na balené i letos.”   </w:t>
      </w:r>
    </w:p>
    <w:p>
      <w:pPr/>
      <w:r>
        <w:rPr/>
        <w:t xml:space="preserve">Krabice od bot s vánočními dárky je možné do rodinného centra ve Studénce přinášet až do 6. prosince. </w:t>
      </w:r>
    </w:p>
    <w:p>
      <w:pPr/>
      <w:r>
        <w:rPr/>
        <w:t xml:space="preserve">---</w:t>
      </w:r>
    </w:p>
    <w:p>
      <w:pPr>
        <w:pStyle w:val="Heading1"/>
      </w:pPr>
      <w:r>
        <w:rPr>
          <w:sz w:val="36"/>
          <w:szCs w:val="36"/>
        </w:rPr>
        <w:t xml:space="preserve">Na led může ve Studénce každý předškolák</w:t>
      </w:r>
    </w:p>
    <w:p>
      <w:pPr/>
      <w:r>
        <w:rPr>
          <w:b w:val="1"/>
          <w:bCs w:val="1"/>
        </w:rPr>
        <w:t xml:space="preserve">Projekt “Naučíme naše děti sportovat” si dává za cíl zprostředkovat maximálnímu počtu studéneckých předškoláků sportovní zážitek, konkrétně bruslení. Letos poprvé do něj mohla vstoupit i jedna z místních základních škol.</w:t>
      </w:r>
    </w:p>
    <w:p>
      <w:pPr/>
      <w:r>
        <w:rPr/>
        <w:t xml:space="preserve">Dostat děti zdarma na ledovou plochu, zajistit jim brusle, helmu a další pomůcky, a k tomu odborné trenéry tak, aby první krůčky na ledě zvládly bezpečně. To je podstata projektu Naučíme naše děti sportovat, který ve Studénce funguje od roku 2015 a jehož iniciátorem byl místní spolek Rozhýbejme naše děti v čele s Martinem Stachovičem.</w:t>
      </w:r>
      <w:br/>
    </w:p>
    <w:p>
      <w:pPr/>
      <w:r>
        <w:rPr/>
        <w:t xml:space="preserve">Projekt, který podporuje město Studénka a další partneři, si dává za cíl zprostředkovat tento sportovní zážitek maximálnímu počtu dětí předškolního věku. Určen je tedy studeneckým mateřským školám. Letos poprvé do něj ovšem mohla vstoupit i jedna škola základní, na Butovické totiž premiérově otevřeli takzvaný “nultý” ročník tedy přípravnou třídu pro předškoláky. </w:t>
      </w:r>
    </w:p>
    <w:p>
      <w:pPr/>
      <w:r>
        <w:rPr>
          <w:b w:val="1"/>
          <w:bCs w:val="1"/>
        </w:rPr>
        <w:t xml:space="preserve">Zuzana Starečková, zástupkyně ředitelky, ZŠ Butovická: </w:t>
      </w:r>
      <w:r>
        <w:rPr/>
        <w:t xml:space="preserve">“Naši předškoláci tedy začali až tento školní rok, protože jsme předtím předškoláky neměli, a chodí celá přípravná třída. Chodíme každý týden, děti mají 45 minutovou lekci.” </w:t>
      </w:r>
    </w:p>
    <w:p>
      <w:pPr/>
      <w:r>
        <w:rPr>
          <w:b w:val="1"/>
          <w:bCs w:val="1"/>
        </w:rPr>
        <w:t xml:space="preserve">Filip Jánošík, trenér mládeže HC Studénka: </w:t>
      </w:r>
      <w:r>
        <w:rPr/>
        <w:t xml:space="preserve">“Na začátek jim dáme branky, aby se na bruslích cítily jistěji, potom používáme mantinely, které se využívají i na hokeji, používáme velké fit balony, kužely, tenisáky, záleží, jakou formu hry zvolíme.”  </w:t>
      </w:r>
    </w:p>
    <w:p>
      <w:pPr/>
      <w:r>
        <w:rPr>
          <w:b w:val="1"/>
          <w:bCs w:val="1"/>
        </w:rPr>
        <w:t xml:space="preserve">předškoláci ZŠ Butovická</w:t>
      </w:r>
      <w:r>
        <w:rPr/>
        <w:t xml:space="preserve">: </w:t>
      </w:r>
    </w:p>
    <w:p>
      <w:pPr/>
      <w:r>
        <w:rPr/>
        <w:t xml:space="preserve">“Mi se nejvíce líbí, že nám vždycky pomáhají.”</w:t>
      </w:r>
    </w:p>
    <w:p>
      <w:pPr/>
      <w:r>
        <w:rPr/>
        <w:t xml:space="preserve">“Chtěl jsem být tankista, ale to je taky hezké bruslit.”</w:t>
      </w:r>
    </w:p>
    <w:p>
      <w:pPr/>
      <w:r>
        <w:rPr/>
        <w:t xml:space="preserve">“Hokej je moc fajn, už jsem na něho chodila, ale teď to je takové jiné.”</w:t>
      </w:r>
    </w:p>
    <w:p>
      <w:pPr/>
      <w:r>
        <w:rPr/>
        <w:t xml:space="preserve">“Líbí se mi bruslení a nejvíce závody.” </w:t>
      </w:r>
    </w:p>
    <w:p>
      <w:pPr/>
      <w:r>
        <w:rPr/>
        <w:t xml:space="preserve">“Mně se nejvíce líbilo, jak nám pomáhajli a jak jsem bruslila sama.” </w:t>
      </w:r>
    </w:p>
    <w:p>
      <w:pPr/>
      <w:r>
        <w:rPr>
          <w:b w:val="1"/>
          <w:bCs w:val="1"/>
        </w:rPr>
        <w:t xml:space="preserve">Filip Jánošík, trenér mládeže HC Studénka: </w:t>
      </w:r>
      <w:r>
        <w:rPr/>
        <w:t xml:space="preserve">“Je to dnes třetí lekce, a už po dvou třech lekcích je vidět, že děti jsou schopné samy stát na těch bruslích, takže je to fajn práce. Samozřejmě, že ten pokrok u dětí je někdy rychlejší než  u dospělých.” </w:t>
      </w:r>
    </w:p>
    <w:p>
      <w:pPr/>
      <w:r>
        <w:rPr>
          <w:b w:val="1"/>
          <w:bCs w:val="1"/>
        </w:rPr>
        <w:t xml:space="preserve">Zuzana Starečková, zástupkyně ředitelky, ZŠ Butovická: </w:t>
      </w:r>
      <w:r>
        <w:rPr/>
        <w:t xml:space="preserve">“Kromě toho, že se tedy naučí bruslit, tak je to samozřejmě dobré pro všeobecnou sportovní průpravu. Děti si vyzkouší netradiční sport, se kterým by se možná jinde nesetkaly, protože na to nemají prostředky nebo rodiče nemají čas, i to vybavení je poměrně nákladné. Také je to dobré pro nějakou týmovou spolupráci, takže si myslím, že je to velmi dobré pro ty předškoláky.”    </w:t>
      </w:r>
    </w:p>
    <w:p>
      <w:pPr/>
      <w:r>
        <w:rPr>
          <w:b w:val="1"/>
          <w:bCs w:val="1"/>
        </w:rPr>
        <w:t xml:space="preserve">Filip Jánošík, trenér mládeže HC Studénka: </w:t>
      </w:r>
      <w:r>
        <w:rPr/>
        <w:t xml:space="preserve">“Z pohledu klubu HC Studénka je to pro nás i určitá forma náboru. Neříkám, že z každého ze školky vyroste nějaký hokejista, ale je tam nějaká možnost, že uvidíme třeba nějaký skrytý talent díky tomuto projektu.”   </w:t>
      </w:r>
    </w:p>
    <w:p>
      <w:pPr/>
      <w:r>
        <w:rPr/>
        <w:t xml:space="preserve">Každý rok tu tímto pravidelným tréninkem, který trvá zhruba od konce října do března, projde asi stovka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2026-02-24T02:47:43+01:00</dcterms:created>
  <dcterms:modified xsi:type="dcterms:W3CDTF">2026-02-24T02:47:43+01:00</dcterms:modified>
</cp:coreProperties>
</file>

<file path=docProps/custom.xml><?xml version="1.0" encoding="utf-8"?>
<Properties xmlns="http://schemas.openxmlformats.org/officeDocument/2006/custom-properties" xmlns:vt="http://schemas.openxmlformats.org/officeDocument/2006/docPropsVTypes"/>
</file>