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Knihovna v Karviné-Fryštátě se rekonstruuje</w:t>
      </w:r>
    </w:p>
    <w:p>
      <w:pPr/>
      <w:r>
        <w:rPr>
          <w:b w:val="1"/>
          <w:bCs w:val="1"/>
        </w:rPr>
        <w:t xml:space="preserve">Budova regionální knihovny v Karviné-Fryštátě momentálně prochází velkou modernizací.Čtenáři a návštěvníci se mohou mimo těšit na nové vybavení a změnu provozní dispozice stávajícího Střediska hudby a umění. Prostor bude rozdělen do zón – odpočinková, poslechová a tvořivá.</w:t>
      </w:r>
    </w:p>
    <w:p>
      <w:pPr/>
      <w:r>
        <w:rPr/>
        <w:t xml:space="preserve">Díky projektu revitalizace a vybavení objektů knihovny se momentálně rekonstruuje pobočka v Karviné-Fryštátě. Z vnější části budovy se dokončuje nová fasáda a sokly.</w:t>
      </w:r>
    </w:p>
    <w:p>
      <w:pPr/>
      <w:r>
        <w:rPr>
          <w:b w:val="1"/>
          <w:bCs w:val="1"/>
        </w:rPr>
        <w:t xml:space="preserve">Andrzej Bizoń, náměstek primátora Karviné: </w:t>
      </w:r>
      <w:r>
        <w:rPr/>
        <w:t xml:space="preserve">“Máme krásné náměstí, v minulém roce jsme zprovoznili tři domy na náměstí, tak by byla škoda, abychom nepokračovali dál ve zkrášlování našeho náměstí. Využili jsme dotace a je tam i nemalý spolupodíl naše statutárního města."</w:t>
      </w:r>
    </w:p>
    <w:p>
      <w:pPr/>
      <w:r>
        <w:rPr/>
        <w:t xml:space="preserve">Pobočka bude změněná také zevnitř.</w:t>
      </w:r>
    </w:p>
    <w:p>
      <w:pPr/>
      <w:r>
        <w:rPr>
          <w:b w:val="1"/>
          <w:bCs w:val="1"/>
        </w:rPr>
        <w:t xml:space="preserve">Markéta Kukrechtová, ředitelka RKK Karviná: </w:t>
      </w:r>
      <w:r>
        <w:rPr/>
        <w:t xml:space="preserve">"Pobočka v Karviné-Fryštátě bude také díky projektu bezbariérová, pořizujeme schodolez a také se rekonstruuje sociální zázemí, bude zde bezbariérové WC pro návštěvníky. Tato pobočka bude také nově interiérově vybavena novým moderním nábytkem a IT technikou."</w:t>
      </w:r>
    </w:p>
    <w:p>
      <w:pPr/>
      <w:r>
        <w:rPr/>
        <w:t xml:space="preserve">Společně s modernizací tohoto objektu dojde i vybavení IT technikou v knihovně v Karviné-Mizerově a Novém Městě. Tam budou také ve vstupních prostorách nainstalovány nové LCD monitory s pozvánkami na akce knihovny, ale i na sportovní a kulturní akce jiných organizací..</w:t>
      </w:r>
    </w:p>
    <w:p>
      <w:pPr/>
      <w:r>
        <w:rPr>
          <w:b w:val="1"/>
          <w:bCs w:val="1"/>
        </w:rPr>
        <w:t xml:space="preserve">Markéta Kukrechtová, ředitelka RKK Karviná: </w:t>
      </w:r>
      <w:r>
        <w:rPr/>
        <w:t xml:space="preserve">"Také měníme kamerový systém pro lepší bezpečnost návštěvníků a zaměstnanců knihovny. Zavádíme i technologii  RFID, která bude chránit knihovní fond v pobočce Karviné-Fryštátě a Novém Městě. Samozřejmě se budeme snažit o to, abychom mohli nabízet kvalitnější a lepší služby všem návštěvníkům a čtenářům karvinské knihovny."</w:t>
      </w:r>
    </w:p>
    <w:p>
      <w:pPr/>
      <w:r>
        <w:rPr/>
        <w:t xml:space="preserve">Práce na vylepšení knihovny by měly skončit do konce tohoto roku.</w:t>
      </w:r>
    </w:p>
    <w:p>
      <w:pPr/>
      <w:r>
        <w:rPr/>
        <w:t xml:space="preserve">---</w:t>
      </w:r>
    </w:p>
    <w:p>
      <w:pPr>
        <w:pStyle w:val="Heading1"/>
      </w:pPr>
      <w:r>
        <w:rPr>
          <w:sz w:val="36"/>
          <w:szCs w:val="36"/>
        </w:rPr>
        <w:t xml:space="preserve">Nohejbalový turnaj žáků základních škol</w:t>
      </w:r>
    </w:p>
    <w:p>
      <w:pPr/>
      <w:r>
        <w:rPr>
          <w:b w:val="1"/>
          <w:bCs w:val="1"/>
        </w:rPr>
        <w:t xml:space="preserve">V tělocvičně karvinské Základní školy Družby se konal nohejbalový turnaj žáků základních škol z Karviné, Havířova a Frýdku-Místku. Cílem turnaje bylo přilákat ještě více dětí k tomu to sportu.</w:t>
      </w:r>
    </w:p>
    <w:p>
      <w:pPr/>
      <w:r>
        <w:rPr/>
        <w:t xml:space="preserve">Nohejbalový turnaj dvojic určený žákům základních škol již patří mezi tradiční akce, do kterých se školy zapojují. Koná se dvakrát ročně, v tělocvičně domácí Základní školy Družby, a také i venku na hřišti. </w:t>
      </w:r>
    </w:p>
    <w:p>
      <w:pPr/>
      <w:r>
        <w:rPr>
          <w:b w:val="1"/>
          <w:bCs w:val="1"/>
        </w:rPr>
        <w:t xml:space="preserve">Rudolf Stařičný, organizátor turnaje:</w:t>
      </w:r>
      <w:r>
        <w:rPr/>
        <w:t xml:space="preserve"> "Minimálně pět let, co tu jsem , se to tady koná, ale dříve moji kolegové to pořádali také, takže si myslím, že na naší škole je to taková tradice. Někteří kluci hrají závodně ten nohejbal, někteří se účastní i republikových závodů. Soupeř musí dostat míč přes tu síť, má na to tři dopady, tři doteky. Nohejbal má tři disciplíny, singly, jeden na jednoho, dvojice, pak je ještě nohejbal trojic. Pravidla nemáme upravená, protože hrajeme podle pravidel Českého nohejbalového svazu, hraje se do deseti, pokud jsou vyřazovací zápasy, tak třetí série od stavu 5:5."</w:t>
      </w:r>
    </w:p>
    <w:p>
      <w:pPr/>
      <w:r>
        <w:rPr/>
        <w:t xml:space="preserve">Tým ze ZŠ Cihelní se snažil obhájit první místo z loňského ročníku, tentokrát se jim ale nedařilo tak, jak by si přáli. </w:t>
      </w:r>
    </w:p>
    <w:p>
      <w:pPr/>
      <w:r>
        <w:rPr>
          <w:b w:val="1"/>
          <w:bCs w:val="1"/>
        </w:rPr>
        <w:t xml:space="preserve">Adrian Gábor,  účastník turnaje ze ZŠ Cihelní</w:t>
      </w:r>
      <w:r>
        <w:rPr/>
        <w:t xml:space="preserve">: "Je to hlavně o nervech a o přemýšlení. Je těžké to dostat přes tu síť, dobře to zpracovat, je to o nervech no."</w:t>
      </w:r>
    </w:p>
    <w:p>
      <w:pPr/>
      <w:r>
        <w:rPr>
          <w:b w:val="1"/>
          <w:bCs w:val="1"/>
        </w:rPr>
        <w:t xml:space="preserve">Rudolf Stařičný, tělocvikář na ZŠ Cihelní:</w:t>
      </w:r>
      <w:r>
        <w:rPr/>
        <w:t xml:space="preserve"> "V základní skupině jsme měli trochu smůlu, jsme prohráli tři zápasy 10:8, ale vzhledem k tomu, kolik jsme měli natrénované  a jaké týmy tady byly, ať už Frýdek nebo Sviadnov nebo Havířov, všechno to jsou kvalitní a zkušení hráči, kteří mají zkušenosti i z mistrovství republiky."</w:t>
      </w:r>
    </w:p>
    <w:p>
      <w:pPr/>
      <w:r>
        <w:rPr/>
        <w:t xml:space="preserve">Tady sledujete závěrečný boj o třetí místo mezi Základní školou Paskov a domáci Základní školou Družby, týmu A.</w:t>
      </w:r>
    </w:p>
    <w:p>
      <w:pPr/>
      <w:r>
        <w:rPr>
          <w:b w:val="1"/>
          <w:bCs w:val="1"/>
        </w:rPr>
        <w:t xml:space="preserve"> Mikuláš Kvarda, účastník turnaje ze ZŠ Paskov</w:t>
      </w:r>
      <w:r>
        <w:rPr/>
        <w:t xml:space="preserve">: "Bylo to hrozné, těžké úplně. Uměli smeče, ale příjem a nahrávky to bylo těžké, ale jsem rád, že jsme dali aspoň to třetí místo a že jsme se umístili v TOP trojce.”</w:t>
      </w:r>
    </w:p>
    <w:p>
      <w:pPr/>
      <w:r>
        <w:rPr>
          <w:b w:val="1"/>
          <w:bCs w:val="1"/>
        </w:rPr>
        <w:t xml:space="preserve">Patrik Viola,  účastník turnaje ze ZŠ Družby, tým A:</w:t>
      </w:r>
      <w:r>
        <w:rPr/>
        <w:t xml:space="preserve"> "Zahráli jsme si fajně s klukama. V tělocviku jsme jen trénovali, ale jinak nic. Aspoň něco než poslední."</w:t>
      </w:r>
    </w:p>
    <w:p>
      <w:pPr/>
      <w:r>
        <w:rPr/>
        <w:t xml:space="preserve">Cílem turnaje je přilákat děti a mládež k tomu sportu, který trochu pokulhává za ostatními sporty.</w:t>
      </w:r>
    </w:p>
    <w:p>
      <w:pPr/>
      <w:r>
        <w:rPr>
          <w:b w:val="1"/>
          <w:bCs w:val="1"/>
        </w:rPr>
        <w:t xml:space="preserve">Rudolf Stařičný, organizátor turnaje:</w:t>
      </w:r>
      <w:r>
        <w:rPr/>
        <w:t xml:space="preserve"> " Je to takový sport nenáročný pro každého, ale kvůli dětem chceme, aby zjistili, co to ten nohejbal je, že to je krásný sport a chceme ho popularizovat mezi veřejností."</w:t>
      </w:r>
    </w:p>
    <w:p>
      <w:pPr/>
      <w:r>
        <w:rPr/>
        <w:t xml:space="preserve">Mezi sebou se postupně v tomto turnaji utkalo 7 týmů, na závěr pak hrály nejlepší dvojice.</w:t>
      </w:r>
    </w:p>
    <w:p>
      <w:pPr/>
      <w:r>
        <w:rPr>
          <w:b w:val="1"/>
          <w:bCs w:val="1"/>
        </w:rPr>
        <w:t xml:space="preserve">Rudolf Stařičný, organizátor turnaje: "</w:t>
      </w:r>
      <w:r>
        <w:rPr/>
        <w:t xml:space="preserve">Jsem rád, že ty děti na ten nohejbal přijdou a troufám si říct, že i ten nohejbal v podání dětí je koukatelný a je to celkem zajímavá hra.”</w:t>
      </w:r>
    </w:p>
    <w:p>
      <w:pPr/>
      <w:r>
        <w:rPr/>
        <w:t xml:space="preserve">Z vítězství se radoval nohejbalový tým ze Základní školy Frýdek-Místek, druzí skončili žáci ze Základní školy Gen. Svobody z Havířova a bronzová příčka patřila týmu ze Základní školy Paskov. Za nimi pak skončily  v pořadí za sebou týmy z karvinských škol,  tým A z Družby, Cihelní, Mendelovy a tým B opět z Družby.</w:t>
      </w:r>
    </w:p>
    <w:p>
      <w:pPr/>
      <w:r>
        <w:rPr/>
        <w:t xml:space="preserve">---</w:t>
      </w:r>
    </w:p>
    <w:p>
      <w:pPr>
        <w:pStyle w:val="Heading1"/>
      </w:pPr>
      <w:r>
        <w:rPr>
          <w:sz w:val="36"/>
          <w:szCs w:val="36"/>
        </w:rPr>
        <w:t xml:space="preserve">Velká cena Karviné 2023 v judu</w:t>
      </w:r>
    </w:p>
    <w:p>
      <w:pPr/>
      <w:r>
        <w:rPr>
          <w:b w:val="1"/>
          <w:bCs w:val="1"/>
        </w:rPr>
        <w:t xml:space="preserve">Judisté TJ Baník Karviná zorganizovali 7. ročník mezinárodních závodů pro děti a mládež nazvaný Velká cena Karviné. Konal se tradičně v hale Kovony.</w:t>
      </w:r>
    </w:p>
    <w:p>
      <w:pPr/>
      <w:r>
        <w:rPr/>
        <w:t xml:space="preserve">Velká cena Karviné patří mezi tradiční turnaje v judu s mezinárodní účastí. Každoročně se sem sjíždějí začínající i zkušení závodníci v kategoriích mladší a starší žáci ale také mladší dorostenci. </w:t>
      </w:r>
    </w:p>
    <w:p>
      <w:pPr/>
      <w:r>
        <w:rPr>
          <w:b w:val="1"/>
          <w:bCs w:val="1"/>
        </w:rPr>
        <w:t xml:space="preserve">Karel Štefánik, trenér a předseda oddílu judistů TJ Baník Karviná: </w:t>
      </w:r>
      <w:r>
        <w:rPr/>
        <w:t xml:space="preserve">” Máme 196 závodníků, pro letošek jsme udělali jednu novinku, rozšířili jsme o jedno závodní tatami, aby  ta soutěž proběhla rychle a byla efektivnější v průběhu zápasů.”  </w:t>
      </w:r>
    </w:p>
    <w:p>
      <w:pPr/>
      <w:r>
        <w:rPr/>
        <w:t xml:space="preserve">Organizátoři upravili pravidla pro menší děti.</w:t>
      </w:r>
    </w:p>
    <w:p>
      <w:pPr/>
      <w:r>
        <w:rPr>
          <w:b w:val="1"/>
          <w:bCs w:val="1"/>
        </w:rPr>
        <w:t xml:space="preserve">Karel Štefánik, trenér a předseda oddílu judistů TJ Baník Karviná: </w:t>
      </w:r>
      <w:r>
        <w:rPr/>
        <w:t xml:space="preserve">”Menší děti nesmí dělat všechny techniky, jako větší děti, co mohou používat páky, škrcení. Karvinou reprezentují hlavně noví začínající judisti, jedno želízko v ohni nám onemocnělo."</w:t>
      </w:r>
    </w:p>
    <w:p>
      <w:pPr/>
      <w:r>
        <w:rPr>
          <w:b w:val="1"/>
          <w:bCs w:val="1"/>
        </w:rPr>
        <w:t xml:space="preserve">Nela Helisová, závodnice TJ Baník Karviná: </w:t>
      </w:r>
      <w:r>
        <w:rPr/>
        <w:t xml:space="preserve">“Byl ten zápas moc dobrý, ale soupeřka byla lepší. Někde jsem musela udělat chybu."</w:t>
      </w:r>
    </w:p>
    <w:p>
      <w:pPr/>
      <w:r>
        <w:rPr>
          <w:b w:val="1"/>
          <w:bCs w:val="1"/>
        </w:rPr>
        <w:t xml:space="preserve"> Pavla Ciencialová,  závodnice TJ Baník Karviná:</w:t>
      </w:r>
      <w:r>
        <w:rPr/>
        <w:t xml:space="preserve"> "Hlavně jsem se snažila hodit na ipon, že udělám dokonalý chvat, ale byla rychlá a na zemi byla hodně dobrá, tak se mi to moc nepodařilo:” </w:t>
      </w:r>
    </w:p>
    <w:p>
      <w:pPr/>
      <w:r>
        <w:rPr/>
        <w:t xml:space="preserve">Na Velké ceně Karviné celá hala pogratulovala jedné z karvinských trenérek juda, Ince Indrákové k titulu Mistryně světa v kategorii Veteráni, který obhájila letos v listopadu v Abu Dabi. Kytici obdržela z rukou náměstek primátora Andrzeje Bizoně.</w:t>
      </w:r>
    </w:p>
    <w:p>
      <w:pPr/>
      <w:r>
        <w:rPr>
          <w:b w:val="1"/>
          <w:bCs w:val="1"/>
        </w:rPr>
        <w:t xml:space="preserve">Andrzej Bizon, náměstek primátora Karviné:</w:t>
      </w:r>
      <w:r>
        <w:rPr/>
        <w:t xml:space="preserve"> “ Trenéři těch mladých lidí si stále dokazují, že umí ještě něco v tomto oboru a tak jsme na začátku poděkovali dvěma reprezentantkám ČR, naší paní Indrákové, která obhájila titul mistryně světa v judu ve veteránech a její její kolegyni z Brna, která byla stříbrná.”</w:t>
      </w:r>
    </w:p>
    <w:p>
      <w:pPr/>
      <w:r>
        <w:rPr>
          <w:b w:val="1"/>
          <w:bCs w:val="1"/>
        </w:rPr>
        <w:t xml:space="preserve">Inna Indráková, mistryně světa v judu, kategorie Veteráni: </w:t>
      </w:r>
      <w:r>
        <w:rPr/>
        <w:t xml:space="preserve">"Jsem hodně ráda, šťastná, protože každý rok je pro mě v tom veteránském roku náročnější i v přípravě i v soutěži. Dala jsem do toho všechno, co jsem natrénovala za celý rok. Já jsem si z Mistrovství Evropy přivezla zlomenou ruku, takže jsem rehabilitovala do konce srpna, nebyla jsem jistá, jestli to je dobrá volba, tam jet do Abu Dabi, nicméně ještě jsem prošla dvoje závody, tam se mi dařilo, tak vsadím na to, že mám nějaké zkušenosti, vsadím na to, že i ty moje soupeřky mají nějaký věk a povedlo se. A byla jsem opravdu hodně šťastná, opravdu hodně.” </w:t>
      </w:r>
    </w:p>
    <w:p>
      <w:pPr/>
      <w:r>
        <w:rPr/>
        <w:t xml:space="preserve">Účastnic, které reprezentovaly Českou republiku bylo sedm.</w:t>
      </w:r>
    </w:p>
    <w:p>
      <w:pPr/>
      <w:r>
        <w:rPr>
          <w:b w:val="1"/>
          <w:bCs w:val="1"/>
        </w:rPr>
        <w:t xml:space="preserve">Inna Indráková, mistryně světa v judu, kategorie Veteráni: </w:t>
      </w:r>
      <w:r>
        <w:rPr/>
        <w:t xml:space="preserve">" Mě se podařilo, že do MSK jela jedna zlatá, jediná. Hymna, která hrála, tak tedy pro mě, z ženské kategorie.”</w:t>
      </w:r>
    </w:p>
    <w:p>
      <w:pPr/>
      <w:r>
        <w:rPr/>
        <w:t xml:space="preserve">Další mistrovství světa se bude konat v LAS Vegas, jestli i tam poletí Inka obhajovat titul, se ještě uvidí, Momentálně je pro ni prioritou zůstat zdravá a v kondici, aby  se mohla zúčastnit dalších soutěží a Mistrovství Evropy, které se bude konat příští rok v dubnu v Sarajevu.</w:t>
      </w:r>
    </w:p>
    <w:p>
      <w:pPr/>
      <w:r>
        <w:rPr>
          <w:b w:val="1"/>
          <w:bCs w:val="1"/>
        </w:rPr>
        <w:t xml:space="preserve">Inna Indráková, mistryně světa v judu, kategorie Veteráni: </w:t>
      </w:r>
      <w:r>
        <w:rPr/>
        <w:t xml:space="preserve">"Žádná menší soutěž není o nic méně náročná než svět, protože všechny soupeřky jsou kvalitní, každá se připravuje jak nejlépe umí, jak ji to tělo dovolí  a čas."</w:t>
      </w:r>
    </w:p>
    <w:p>
      <w:pPr/>
      <w:r>
        <w:rPr/>
        <w:t xml:space="preserve">Inka trénuje po práci nejdříve s malými dětmi a teprve pak se věnuje své přípravě. K dosaženému úspěchu gratulujeme.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2-1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2026-06-26T09:05:33+02:00</dcterms:created>
  <dcterms:modified xsi:type="dcterms:W3CDTF">2026-06-26T09:05:33+02:00</dcterms:modified>
</cp:coreProperties>
</file>

<file path=docProps/custom.xml><?xml version="1.0" encoding="utf-8"?>
<Properties xmlns="http://schemas.openxmlformats.org/officeDocument/2006/custom-properties" xmlns:vt="http://schemas.openxmlformats.org/officeDocument/2006/docPropsVTypes"/>
</file>