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přilákalo davy lidí</w:t>
      </w:r>
    </w:p>
    <w:p>
      <w:pPr/>
      <w:r>
        <w:rPr>
          <w:b w:val="1"/>
          <w:bCs w:val="1"/>
        </w:rPr>
        <w:t xml:space="preserve">Slavnostní rozsvícení vánočního stromu ve Frýdku-Místku si tradičně nenechaly ujít davy lidí. Zahájen tím byl i program Adventního městečka, které nabídne program až do 29. prosince. Chybět nebudou různá hudební vystoupení i pohádková představení pro děti.</w:t>
      </w:r>
    </w:p>
    <w:p>
      <w:pPr/>
      <w:r>
        <w:rPr/>
        <w:t xml:space="preserve">Náměstí Svobody ve Frýdku-Místku zaplnily v neděli odpoledne  davy lidí. Tradičně se lidé přišli podívat na rozsvícení vánočního stromu a  zahájení programu Adventního městečka.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připravilo Adventní městečko tak, aby co  nejvíce navazovalo na tradice. Tradiční rozsvícení vánočního stromu je vždy  první adventní neděli. A i ten program, který na náměstí bude probíhat až do Štědrého  dne, a i přes svátky, odpovídá té době ztišení, zklidnění a očekávání příchodu  Krista."</w:t>
      </w:r>
    </w:p>
    <w:p>
      <w:pPr/>
      <w:r>
        <w:rPr/>
        <w:t xml:space="preserve">Program adventních oslav zahájil Soubor lidových písní a tanců  Ostravica.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"Následně potom už bude probíhat každodenní program až do 23.  prosince. Posléze navazujeme programem, který se nazývá Ještě to nekončí. A ten  pokračuje potom od 27. do 29. prosince."</w:t>
      </w:r>
    </w:p>
    <w:p>
      <w:pPr/>
      <w:r>
        <w:rPr/>
        <w:t xml:space="preserve">Samotné rozsvícení vánočního stromu přišlo na řadu v 16:45.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"Tradiční součástí vánočního času je i vánoční strom a  tradičně i sbírka, která probíhá. A letos máme novinku, krásnou pokladničku, kterou  vyrobily naše děti. Studenti Základní umělecké školy, kteří vyhráli soutěž, tak  vyrobili návrh a potom Střední odborná škola udělala spolu se svými učiteli  model, který opět dodělaly děti. A dneska se mnou byly na tom pódiu a společně  jsme rozsvítili vánoční strom, pod kterým probíhá sbírka pro Azylový dům Sára  pro matky s dětmi."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"Mega nádherné. Nám se to právě líbí a moc se to povedlo. A  my bychom to nedokázali bez Moniky, ona to vymyslela. Takže děkujeme Monice."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"Já jsem prostě něco udělala, něco jsem vymyslela, tak jsem  to nějak nastřihala a nalepila jsem to tam."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"Jsou tam vločky, které jsme malovali u nás na výtvarce."</w:t>
      </w:r>
    </w:p>
    <w:p>
      <w:pPr/>
      <w:r>
        <w:rPr>
          <w:b w:val="1"/>
          <w:bCs w:val="1"/>
        </w:rPr>
        <w:t xml:space="preserve">Autorky pokladničky: </w:t>
      </w:r>
      <w:r>
        <w:rPr/>
        <w:t xml:space="preserve">"Bylo to takové sněhové a mají tam vločky. A to vymyslela i paní  učitelka, jak to bude kreslené."</w:t>
      </w:r>
    </w:p>
    <w:p>
      <w:pPr/>
      <w:r>
        <w:rPr/>
        <w:t xml:space="preserve">Každý den tak mohou lidé přijít na náměstí, přispět do  kasičky, nasát atmosféru a užít si program adventního městečka. Nechybí stánky  s tradičními výrobky i ukázky lidových řemesel. 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"Mezi další věci, které mohou lidé navštívit, patří kovářská  školka. Tam se budou těšit zkušení kováři a můžete si samozřejmě něco zkusit  sami vyrobit. Dále nás čeká bohatý program na pódiu, kde se vystřídají i  známější jména, kromě místních. Z mešních kapel a umělců, což budou například  Buty, Markéta Konvičková s kapelou a mnoho dalších."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"Přeji všem lidem dobré vůle z Frýdku-Místku, aby si  adventní čas užili, potkali se s přáteli a očekávali společně příchod Vánoc."</w:t>
      </w:r>
    </w:p>
    <w:p>
      <w:pPr/>
      <w:r>
        <w:rPr/>
        <w:t xml:space="preserve">Podrobný program Adventního městečka najdou lidé na webových  stránkách města nebo Kultury F-M.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 </w:t>
      </w:r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mohou v noci využít teplou židli</w:t>
      </w:r>
    </w:p>
    <w:p>
      <w:pPr/>
      <w:r>
        <w:rPr>
          <w:b w:val="1"/>
          <w:bCs w:val="1"/>
        </w:rPr>
        <w:t xml:space="preserve">Lidé bez domova ve Frýdku-Místku nemusí v zimě mrznout na ulici. V době, kdy teploty klesnou pod mínus 5 stupňů mohou využít služeb takzvaných teplých židlí. A to v Nízkoprahovém denním centru Bethel pro muže. A v Azylovém domě Sára pro ženy.</w:t>
      </w:r>
    </w:p>
    <w:p>
      <w:pPr/>
      <w:r>
        <w:rPr/>
        <w:t xml:space="preserve">Zima bývá pravidelně velmi těžkým obdobím pro lidi bez  domova. Většina z nich se snaží přespat, kde se dá. Ale využít mohou  například i pomocnou ruku různých organizací ve Frýdku-Místku.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"Neziskové organizace mají Azylový dům Sára a Bethel. Kde  poskytují v době, kdy je zima, takzvanou teplou židli. Jedná se o službu,  která je bezplatná. Sára do má od 1. listopadu do března. Azylový dům Bethel to  má, když klesne teplota pod mínus 5 stupňů."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"Aktuálně nabízíme možnost jednak teda klasických služeb,  jako je denní centrum, kde mohou klienti zůstat přes den. Od 7:00 do 19:00  hodin. A pak i noclehárny. Ty od 19:00 do 7:00 hodin ráno. Ale v případě mrazivých  nocí poskytujeme prostory denního centra při mínus pěti a méně."</w:t>
      </w:r>
    </w:p>
    <w:p>
      <w:pPr/>
      <w:r>
        <w:rPr/>
        <w:t xml:space="preserve">Teplá židle znamená, že lidé na ní mohou v sedě přečkat  noc. Pokud jich není moc vlezou se do místnosti, tak jim Bethel umožní si i  lehnout. </w:t>
      </w:r>
    </w:p>
    <w:p>
      <w:pPr/>
      <w:r>
        <w:rPr>
          <w:b w:val="1"/>
          <w:bCs w:val="1"/>
        </w:rPr>
        <w:t xml:space="preserve">Jan Savický, vedoucí azylového domu  Bethel:</w:t>
      </w:r>
      <w:r>
        <w:rPr/>
        <w:t xml:space="preserve"> "Co se týče azylového domu, tak je plný. I noclehárna dneska  byla téměř plná. Jedno místo bylo volné. A pokud bude počasí takto pokračovat,  tak se obáváme, že bude více zájemců."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"Na území města Frýdku-Místku se pohybují desítky lidí bez  domova. Samozřejmě v těchto zimních měsících jim pomáháme nejenom tou  teplou židlí, ale také mají možnost z ADRA šatníku si vyzvednout nějaké  oblečení teplé. Nebo Český červený kříž a také mají nárok na potravinovou  pomoc, kterou dostávají."</w:t>
      </w:r>
    </w:p>
    <w:p>
      <w:pPr/>
      <w:r>
        <w:rPr/>
        <w:t xml:space="preserve">Ve Frýdku-Místku se snaží problematiku bezdomovectví řešit. Nedávno  pro ně vymysleli projekt Stravenka F-M.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"Lidé bez domova se mohou zapojit od úklidu města. A to  jednou týdně, vždycky v úterý na dvě hodiny. Tento projekt je celkem úspěšný.  V tomto týdnu uklízeli čtyři muži a dvě ženy."</w:t>
      </w:r>
    </w:p>
    <w:p>
      <w:pPr/>
      <w:r>
        <w:rPr>
          <w:b w:val="1"/>
          <w:bCs w:val="1"/>
        </w:rPr>
        <w:t xml:space="preserve">Jiří Doležal, dobrovolník:</w:t>
      </w:r>
      <w:r>
        <w:rPr/>
        <w:t xml:space="preserve"> "Určitě je to dobrá věc, že si lidé mohou přivydělat na jídlo  a uklidí se město."</w:t>
      </w:r>
    </w:p>
    <w:p>
      <w:pPr/>
      <w:r>
        <w:rPr/>
        <w:t xml:space="preserve">Za odvedenou práci dostanou účastníci projektu stravenky. Město  letos vyčlenilo na projekt 50 tisíc korun. A chce v něm pokračovat i  příští rok.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4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2026-04-25T14:31:57+02:00</dcterms:created>
  <dcterms:modified xsi:type="dcterms:W3CDTF">2026-04-25T14:31:57+02:00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