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Sestra roku Renata Zoubková žije ve Slezské Ostravě</w:t>
      </w:r>
    </w:p>
    <w:p>
      <w:pPr/>
      <w:r>
        <w:rPr>
          <w:b w:val="1"/>
          <w:bCs w:val="1"/>
        </w:rPr>
        <w:t xml:space="preserve">Prestižní celostátní anketu Sestra roku ovládla Renáta Zoubková z Fakultní nemocnice Ostrava, kde pracuje jako vrchní sestra. Vyhlašování se konalo v Praze, ale poděkování přišlo i z domova, kde sestru pozval starosta Slezské Ostravy, kde žije.</w:t>
      </w:r>
    </w:p>
    <w:p>
      <w:pPr/>
      <w:r>
        <w:rPr/>
        <w:t xml:space="preserve">Fakultní nemocnice Ostrava se může pochlubit, že na renomované Klinice anesteziologie, resuscitace a intenzivní medicíny má nejlepší sestru z celé země. Vrchní sestra Renáta Zoubková v hlasování veřejnosti získala titul Sestra mého srdce a v kategorii přímé ošetřovatelské péče, kde rozhodovali odborníci, skončila třetí. </w:t>
      </w:r>
    </w:p>
    <w:p>
      <w:pPr/>
      <w:r>
        <w:rPr>
          <w:b w:val="1"/>
          <w:bCs w:val="1"/>
        </w:rPr>
        <w:t xml:space="preserve">Renáta Zoubková, vrchní sestra KARIM FNO: </w:t>
      </w:r>
      <w:r>
        <w:rPr/>
        <w:t xml:space="preserve">"To ocenění samozřejmě není o mně, ale o našem týmu a musím říct za všechny, že mě to moc potěšilo už je proto, že to byly hlasy lidí. Když jsem četla ty vzkazy, moc mě to dojalo." </w:t>
      </w:r>
    </w:p>
    <w:p>
      <w:pPr/>
      <w:r>
        <w:rPr/>
        <w:t xml:space="preserve">Renáta Zoubková žije už mnoho let ve Slezské Ostravě a tak její úspěch samozřejmě neušel ani vedení tamní radnice. Starosta Richard Vereš jí pozval, aby  ji osobně poděkoval. </w:t>
      </w:r>
    </w:p>
    <w:p>
      <w:pPr/>
      <w:r>
        <w:rPr>
          <w:b w:val="1"/>
          <w:bCs w:val="1"/>
        </w:rPr>
        <w:t xml:space="preserve">Richard Vereš, starosta Slezské Ostravy: </w:t>
      </w:r>
      <w:r>
        <w:rPr/>
        <w:t xml:space="preserve">"Gratuluji k významnému ocenění. Pochopil jsem, že je to hlasování veřejnosti. Je to skvělé a gratuluji vám. Jsme moc rádi, že máme takové skvělé lidi na Slezské." </w:t>
      </w:r>
    </w:p>
    <w:p>
      <w:pPr/>
      <w:r>
        <w:rPr>
          <w:b w:val="1"/>
          <w:bCs w:val="1"/>
        </w:rPr>
        <w:t xml:space="preserve">Renáta Zoubková, vrchní sestra KARIM FNO: </w:t>
      </w:r>
      <w:r>
        <w:rPr/>
        <w:t xml:space="preserve">"Do Slezské Ostravy jsme se přestěhovala krátce po svatbě a už tam jsme nějakých 30 let. Vyrostli tam mí synové a mám zato, že se snažíme účastnit akcí, které organizuje Slezská, např. sportovních a mám pocit, že se pan starosta hodně snaží aby tato oblast Ostravy vzkvétala." </w:t>
      </w:r>
    </w:p>
    <w:p>
      <w:pPr/>
      <w:r>
        <w:rPr/>
        <w:t xml:space="preserve">Oceněná sestra kromě svých běžných povinností ve fakultní nemocnice předává své znalosti a zkušenosti z intenzivní péče. ve volném čase se Renáta Zoubková věnuje rodině a jejím velkým koníčkem je také sport. </w:t>
      </w:r>
    </w:p>
    <w:p>
      <w:pPr/>
      <w:r>
        <w:rPr/>
        <w:t xml:space="preserve">---</w:t>
      </w:r>
    </w:p>
    <w:p>
      <w:pPr>
        <w:pStyle w:val="Heading1"/>
      </w:pPr>
      <w:r>
        <w:rPr>
          <w:sz w:val="36"/>
          <w:szCs w:val="36"/>
        </w:rPr>
        <w:t xml:space="preserve">Fotbalový klub SFC Opava mění majitele</w:t>
      </w:r>
    </w:p>
    <w:p>
      <w:pPr/>
      <w:r>
        <w:rPr>
          <w:b w:val="1"/>
          <w:bCs w:val="1"/>
        </w:rPr>
        <w:t xml:space="preserve">Fotbalový klub SFC Opava změní majitele. Statutární město Opava převede 100 procent akcií na stavební firmu ze Žiliny Andreje Krajíčka za symbolickou jednu korunu. Podmínkou je, že uhradí milionové dluhy.</w:t>
      </w:r>
    </w:p>
    <w:p>
      <w:pPr/>
      <w:r>
        <w:rPr/>
        <w:t xml:space="preserve">Opavští zastupitelé schválili prodej celého balíku akcií Slezského fotbalového klubu. Město chce tímto krokem především zajistit klubu dlouhodobé jistoty.</w:t>
      </w:r>
    </w:p>
    <w:p>
      <w:pPr/>
      <w:r>
        <w:rPr>
          <w:b w:val="1"/>
          <w:bCs w:val="1"/>
        </w:rPr>
        <w:t xml:space="preserve">Tomáš Navrátil (ANO), primátor Opavy: </w:t>
      </w:r>
      <w:r>
        <w:rPr/>
        <w:t xml:space="preserve">“My jsme s partnerem vlastně v minulosti podepsali memorandum o spolupráci a budoucím prodeji části akcií. Tenkrát to mělo být 49 procent akcií. Teď tedy odkupují všech 100 procent akcií. Je to zhruba za 30 milionů korun, kdy se klub prodává za korunu a platí se dluh, který byl pro město 10 milionů korun a dvakrát se vkládá do klubu 10 milionů korun na provoz.”</w:t>
      </w:r>
    </w:p>
    <w:p>
      <w:pPr/>
      <w:r>
        <w:rPr>
          <w:b w:val="1"/>
          <w:bCs w:val="1"/>
        </w:rPr>
        <w:t xml:space="preserve">Vladimír Schreier, náměstek primátora Opavy: </w:t>
      </w:r>
      <w:r>
        <w:rPr/>
        <w:t xml:space="preserve">“Přece jenom město není schopno neustále garantovat určitě finanční prostředky na rozvoj klubu. Věříme, že soukromý vlastník je schopen daleko lépe klub rozvíjet a že bude v budoucnosti klub mít větší perspektivu.”</w:t>
      </w:r>
    </w:p>
    <w:p>
      <w:pPr/>
      <w:r>
        <w:rPr>
          <w:b w:val="1"/>
          <w:bCs w:val="1"/>
        </w:rPr>
        <w:t xml:space="preserve">Lukáš Petřík, předseda SFC Opava: </w:t>
      </w:r>
      <w:r>
        <w:rPr/>
        <w:t xml:space="preserve">“Teď se musí řešit vesměs stabilizace klubu a to, aby ten klub byl zdravý. Rozhodně do budoucna ambice hrát 1. ligu určitě jsou." </w:t>
      </w:r>
    </w:p>
    <w:p>
      <w:pPr/>
      <w:r>
        <w:rPr/>
        <w:t xml:space="preserve">Zatímco akcie klubu se převedou na nového majitele, značka městu zůstane. </w:t>
      </w:r>
    </w:p>
    <w:p>
      <w:pPr/>
      <w:r>
        <w:rPr>
          <w:b w:val="1"/>
          <w:bCs w:val="1"/>
        </w:rPr>
        <w:t xml:space="preserve">Tomáš Navrátil (ANO), primátor Opavy: “</w:t>
      </w:r>
      <w:r>
        <w:rPr/>
        <w:t xml:space="preserve">Ta značka je naše, patří městu, takže my Slezský fotbalový klub jako značku propůjčíme, aby jsme o ni nikdy nepřišli.”</w:t>
      </w:r>
    </w:p>
    <w:p>
      <w:pPr/>
      <w:r>
        <w:rPr/>
        <w:t xml:space="preserve">Slezský FC Opava hraje své domácí zápasy na stadionu v Městských sadech s kapacitou 7 a půl tisíce diváků. Má řadu fanoušků, kteří chodí na všechny zápasy. Ve 2. lize má klub nejvyšší návštěvnost ze všech fotbalových klubů v Česku, což je velkým bonusem. </w:t>
      </w:r>
    </w:p>
    <w:p>
      <w:pPr/>
      <w:r>
        <w:rPr/>
        <w:t xml:space="preserve">---</w:t>
      </w:r>
    </w:p>
    <w:p>
      <w:pPr/>
      <w:r>
        <w:rPr/>
        <w:t xml:space="preserve">Krátké zprávy 13. 12. 2023 17.00 - 1</w:t>
      </w:r>
    </w:p>
    <w:p>
      <w:pPr/>
      <w:r>
        <w:rPr/>
        <w:t xml:space="preserve">Policie vyšetřuje okolnosti smrti pracovníka v bohumínské firmě. Podle dostupných informací měl zhruba 50letý pracovník utrpět těžký úraz přimáčknutím. Zda udělal chybu on sám, nebo některý z jeho spolupracovníků, se vyšetřuje. </w:t>
      </w:r>
    </w:p>
    <w:p>
      <w:pPr/>
      <w:r>
        <w:rPr/>
        <w:t xml:space="preserve">Hasiči zachránili dva lidi z hořícího objektu bývalého ubytovacího a společenského komplexu Merkur v Havířově. Požár byl lokalizován a následně uhašen do dvaceti minut.  Pacienta, který se nadýchal zplodin, si převzali zdravotníci záchranné služby. Proč začalo hořet, zjišťuje vyšetřovatel příčin požárů.</w:t>
      </w:r>
    </w:p>
    <w:p>
      <w:pPr/>
      <w:r>
        <w:rPr/>
        <w:t xml:space="preserve">---</w:t>
      </w:r>
    </w:p>
    <w:p>
      <w:pPr>
        <w:pStyle w:val="Heading1"/>
      </w:pPr>
      <w:r>
        <w:rPr>
          <w:sz w:val="36"/>
          <w:szCs w:val="36"/>
        </w:rPr>
        <w:t xml:space="preserve">Kraj hledá firmu, která postaví Černou kostku</w:t>
      </w:r>
    </w:p>
    <w:p>
      <w:pPr/>
      <w:r>
        <w:rPr>
          <w:b w:val="1"/>
          <w:bCs w:val="1"/>
        </w:rPr>
        <w:t xml:space="preserve">Projekt Moravskoslezské vědecké knihovny známý jako Černá kostka se posouvá do další fáze. Stavět se má už v příštím roce a tak kraj vyhlásí zadávací řízení pro výběr zhotovitele. Hodnota zakázky je asi 2 mld. Kč.</w:t>
      </w:r>
    </w:p>
    <w:p>
      <w:pPr/>
      <w:r>
        <w:rPr/>
        <w:t xml:space="preserve">Moravskoslezský kraj hledá firmu, která postaví nové  sídlo Moravskoslezské vědecké knihovny. Černá kostka – Centrum digitalizace,  vědy a inovací je jedním z projektů financovaných z Operačního programu Spravedlivá transformace.</w:t>
      </w:r>
    </w:p>
    <w:p>
      <w:pPr/>
      <w:r>
        <w:rPr>
          <w:b w:val="1"/>
          <w:bCs w:val="1"/>
        </w:rPr>
        <w:t xml:space="preserve">Jaroslav Kania (ANO), náměstek hejtmana MS kraje: </w:t>
      </w:r>
      <w:r>
        <w:rPr/>
        <w:t xml:space="preserve">"V letošním roce nám byla schválena dotace v rámci transformačního fondu na zahájení Čermné kostky. Jedná se o částku asi 1,6 mld. Kč. V současné době je radou schválena zadávací dokumentace."</w:t>
      </w:r>
    </w:p>
    <w:p>
      <w:pPr/>
      <w:r>
        <w:rPr/>
        <w:t xml:space="preserve">Černá </w:t>
      </w:r>
      <w:r>
        <w:rPr>
          <w:i w:val="1"/>
          <w:iCs w:val="1"/>
        </w:rPr>
        <w:t xml:space="preserve">kostka</w:t>
      </w:r>
      <w:r>
        <w:rPr/>
        <w:t xml:space="preserve"> má být moderní knihovnou a kulturním centrem. Objekt má mít celkovou podlažní plochu 16.000 metrů čtverečních. Budova bude obklopena vodní plochou o rozloze 4530 metrů čtverečních.</w:t>
      </w:r>
    </w:p>
    <w:p>
      <w:pPr/>
      <w:r>
        <w:rPr>
          <w:b w:val="1"/>
          <w:bCs w:val="1"/>
        </w:rPr>
        <w:t xml:space="preserve">Lukáš Curylo (KDU-ČSL), náměstek hejtman MS kraje:</w:t>
      </w:r>
      <w:r>
        <w:rPr/>
        <w:t xml:space="preserve"> "Věřím, že se nám přihlásí kvalitní a profesionální společnosti, aby mohla hodnotící komise vybrat tu nejvhodnější. Zhotovitele čeká stavba moderní budovy s dvěma podzemními podlažími, ve kterých budou depozity knihovny, technické zázemí a parkoviště. Nadzemní část bude mít devět podlaží, ve kterých bude knihovní provoz a prostory pro edukaci a digitalizaci. Součástí stavebních prací pak bude i vybudování vodní plochy kolem objektu, okolní zpevněné plochy, parkoviště a veřejně přístupný park."</w:t>
      </w:r>
    </w:p>
    <w:p>
      <w:pPr/>
      <w:r>
        <w:rPr/>
        <w:t xml:space="preserve">Firmy mohou podávat nabídky do 6. února. Hodnotící komise je bude posuzovat během března a dubna. S vybraným dodavatelem by kraj chtěl podepsat smlouvu v červnu. Stavět by se tak mělo začít ještě v příštím roce. Celý projekt včetně technologií bude stát zhruba 2,6 miliardy korun.</w:t>
      </w:r>
    </w:p>
    <w:p>
      <w:pPr/>
      <w:r>
        <w:rPr/>
        <w:t xml:space="preserve">---</w:t>
      </w:r>
    </w:p>
    <w:p>
      <w:pPr>
        <w:pStyle w:val="Heading1"/>
      </w:pPr>
      <w:r>
        <w:rPr>
          <w:sz w:val="36"/>
          <w:szCs w:val="36"/>
        </w:rPr>
        <w:t xml:space="preserve">Nový Jičín bude mít kulturní dům, kupuje Nové Slunce</w:t>
      </w:r>
    </w:p>
    <w:p>
      <w:pPr/>
      <w:r>
        <w:rPr>
          <w:b w:val="1"/>
          <w:bCs w:val="1"/>
        </w:rPr>
        <w:t xml:space="preserve">Novojičínská radnice připravuje koupi Nového Slunce. Uvnitř objektu je zachovaný sál pro téměř 400 osob. Bude to nový kulturní stánek města.</w:t>
      </w:r>
    </w:p>
    <w:p>
      <w:pPr/>
      <w:r>
        <w:rPr/>
        <w:t xml:space="preserve">Chybějící kulturní dům řeší Nový Jičín několik volebních období. Po původně zamýšlené rekonstrukci přístavy Hotelu Praha, ze které sešlo, je nyní reálné jiné řešení - Nové Slunce. Město s majitelem podepsalo smlouvu o smlouvě budoucí, ve které se zavazuje, že budovu vykoupí k začátku roku 2025 za 28 milionů korun. Smlouvu posvětili zastupitelé.    </w:t>
      </w:r>
    </w:p>
    <w:p>
      <w:pPr/>
      <w:r>
        <w:rPr>
          <w:b w:val="1"/>
          <w:bCs w:val="1"/>
        </w:rPr>
        <w:t xml:space="preserve">Ondřej Syrovátka (ZELENÍ), 1. místostarosta Nového Jičína: </w:t>
      </w:r>
      <w:r>
        <w:rPr/>
        <w:t xml:space="preserve">“Já toto považuji za obrovskou příležitost pro naše město, protože Nové Slunce už kdysi sloužilo jako kulturní stánek, je tam krásný sál, podle předběžných propočtů našeho městského architekta by měl pojmout necelých 400 osob, což je pro naše město dostatečné.”       </w:t>
      </w:r>
    </w:p>
    <w:p>
      <w:pPr/>
      <w:r>
        <w:rPr/>
        <w:t xml:space="preserve">Příští rok město připraví studii využití a zahájí přípravné práce pro rekonstrukci. Vedle hlavního sálu by uvnitř mohl vzniknout sál pro menší akce. </w:t>
      </w:r>
    </w:p>
    <w:p>
      <w:pPr/>
      <w:r>
        <w:rPr>
          <w:b w:val="1"/>
          <w:bCs w:val="1"/>
        </w:rPr>
        <w:t xml:space="preserve">Stanislav Kopecký (ANO), starosta Nového Jičína: </w:t>
      </w:r>
      <w:r>
        <w:rPr/>
        <w:t xml:space="preserve">“Myslíme si, že toto je jediná cesta, jak by Novojičíňáci dosáhli v dohledné době na kulturní stánek.”</w:t>
      </w:r>
    </w:p>
    <w:p>
      <w:pPr/>
      <w:r>
        <w:rPr/>
        <w:t xml:space="preserve">Současně bude radnice řešit, co s přístavbou Hotelu Praha.  </w:t>
      </w:r>
    </w:p>
    <w:p>
      <w:pPr/>
      <w:r>
        <w:rPr>
          <w:b w:val="1"/>
          <w:bCs w:val="1"/>
        </w:rPr>
        <w:t xml:space="preserve">Václav Dobrozemský (ODS), 2. místostarosta Nového Jičína: </w:t>
      </w:r>
      <w:r>
        <w:rPr/>
        <w:t xml:space="preserve">“Nabízí se asi pět variant, kterými se můžeme ubírat, ať už je to vymyšlení jiného účelu pro město, nabídnutí na pronájem, případě nabídnutí na prodej, eventuálně směna za jiný majetek, který by pro město mohl být vhodný.”  </w:t>
      </w:r>
    </w:p>
    <w:p>
      <w:pPr/>
      <w:r>
        <w:rPr/>
        <w:t xml:space="preserve">Poslední možností je demolice a nalezení vhodného účelu pro využití samotného pozemku. </w:t>
      </w:r>
    </w:p>
    <w:p>
      <w:pPr/>
      <w:r>
        <w:rPr/>
        <w:t xml:space="preserve">---</w:t>
      </w:r>
    </w:p>
    <w:p>
      <w:pPr/>
      <w:r>
        <w:rPr/>
        <w:t xml:space="preserve">Krátké zprávy 13. 12. 2023 17.00 - 2</w:t>
      </w:r>
    </w:p>
    <w:p>
      <w:pPr/>
      <w:r>
        <w:rPr/>
        <w:t xml:space="preserve">Ostrava v příštím roce opět podpoří obnovu kulturních památek a sakrálních staveb. Pro zájemce o dotaci má ve dvou výzvách připraveno 5,5 milionu Kč. Žádosti, které město bude přijímat dva měsíce, mohou zájemci podávat od 8. ledna.  </w:t>
      </w:r>
    </w:p>
    <w:p>
      <w:pPr/>
      <w:r>
        <w:rPr/>
        <w:t xml:space="preserve">Opavský magistrát od příštího roku zvyšuje poplatek za svoz a likvidaci směsného odpadu. Lidé zaplatí 900 korun, dosud to bylo o 240 Kč méně. Děti a senioři nad 70 let budou platit 540 Kč. </w:t>
      </w:r>
    </w:p>
    <w:p>
      <w:pPr/>
      <w:r>
        <w:rPr/>
        <w:t xml:space="preserve">---</w:t>
      </w:r>
    </w:p>
    <w:p>
      <w:pPr>
        <w:pStyle w:val="Heading1"/>
      </w:pPr>
      <w:r>
        <w:rPr>
          <w:sz w:val="36"/>
          <w:szCs w:val="36"/>
        </w:rPr>
        <w:t xml:space="preserve">Vítkovice rozhodly v odvetě o postupu do semifinále</w:t>
      </w:r>
    </w:p>
    <w:p>
      <w:pPr/>
      <w:r>
        <w:rPr>
          <w:b w:val="1"/>
          <w:bCs w:val="1"/>
        </w:rPr>
        <w:t xml:space="preserve">Hokejisté Vítkovice slaví historický úspěch. Vítězství na Švýcarským týmem je posunulo mezi čtyři nejlepší evropské týmy v Lize mistrů. Hattrickem se blýsknul útočník Tomáš Vondráček, který za Vítkovice odehrál svůj teprve druhý zápas.</w:t>
      </w:r>
    </w:p>
    <w:p>
      <w:pPr/>
      <w:r>
        <w:rPr/>
        <w:t xml:space="preserve">Vítkovice nastupovaly do domácí odvety se švýcarským Rapperswilem  s mankem jednoho gólu. V prvním zápase totiž prohráli 1:2. Začátek jim ale utekl a od 4. minuty prohrávaly. Druhou třetinu ale domácí borci zcela ovládli, když vsítili hned tři góly a v poslední části hry přidali další dva.</w:t>
      </w:r>
    </w:p>
    <w:p>
      <w:pPr/>
      <w:r>
        <w:rPr>
          <w:b w:val="1"/>
          <w:bCs w:val="1"/>
        </w:rPr>
        <w:t xml:space="preserve">Jiří Veber, asistent trenéra HC Vítkovice Ridera:</w:t>
      </w:r>
      <w:r>
        <w:rPr/>
        <w:t xml:space="preserve"> "Jsme nadšení, že jsme postoupili. Nerodilo se to lehce. Na začátku druhé třetiny jsme ustáli oslabení, po kterém nás soupeř asi na tři minuty zatlačil. Pak jsme se ale dostali do útočného pásma a vstřelili jsme gól. Pak už to bylo vyrovnané, měli jsme šance my i oni a byl to takový otevřenější hokej. Ale my dokázali dát góly. Kluci odvedli výbornou práci od prvního do posledního hráče."</w:t>
      </w:r>
    </w:p>
    <w:p>
      <w:pPr/>
      <w:r>
        <w:rPr/>
        <w:t xml:space="preserve">Hattrickem se blýskl Tomáš Vondráček, který odehrál za Vítkovice teprve jeden zápas v extralize a do poslední chvíle nebylo jasné, zda mu klub stihne vyřídit povolení pro start v Evropské lize. Byl totiž na soupisce Pardubic. </w:t>
      </w:r>
    </w:p>
    <w:p>
      <w:pPr/>
      <w:r>
        <w:rPr>
          <w:b w:val="1"/>
          <w:bCs w:val="1"/>
        </w:rPr>
        <w:t xml:space="preserve">Tomáš Vondráček, HC V9tkovice Ridera:</w:t>
      </w:r>
      <w:r>
        <w:rPr/>
        <w:t xml:space="preserve"> "Já toho za poslední měsíc moc neodehrál, vlastně skoro nic. Nemám ani kondici, zato ale obrovskou chuť! A přiklonilo se ke mně štěstí dvěma tečemi, jedna šla gólmanovi mezi nohy. I ten gól v přesilovce byl šťastný, odrazilo se mi to snad od tří nohou přímo na hokejku před prázdnou branku."</w:t>
      </w:r>
    </w:p>
    <w:p>
      <w:pPr/>
      <w:r>
        <w:rPr/>
        <w:t xml:space="preserve">Po vítězství 5:1 postupují Vítkovice do semifinále, kde narazí na aktuálně čtvrtý klub švédské ligy Skeltefteu AIK. První ze dvou zápasů odehrají Vítkovice doma 9. ledna.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2026-01-28T14:47:13+01:00</dcterms:created>
  <dcterms:modified xsi:type="dcterms:W3CDTF">2026-01-28T14:47:13+01:00</dcterms:modified>
</cp:coreProperties>
</file>

<file path=docProps/custom.xml><?xml version="1.0" encoding="utf-8"?>
<Properties xmlns="http://schemas.openxmlformats.org/officeDocument/2006/custom-properties" xmlns:vt="http://schemas.openxmlformats.org/officeDocument/2006/docPropsVTypes"/>
</file>