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hodnotí rok 2023, rozvoj města je priorita</w:t>
      </w:r>
    </w:p>
    <w:p>
      <w:pPr/>
      <w:r>
        <w:rPr>
          <w:b w:val="1"/>
          <w:bCs w:val="1"/>
        </w:rPr>
        <w:t xml:space="preserve">Co se povedlo v roce 2023 ve Frýdku-Místku? A na co je dál důležité se zaměřit? Nejen to přiblížil bilanční rozhovor s primátorem města Petrem Korčem.</w:t>
      </w:r>
    </w:p>
    <w:p>
      <w:pPr/>
      <w:r>
        <w:rPr>
          <w:b w:val="1"/>
          <w:bCs w:val="1"/>
        </w:rPr>
        <w:t xml:space="preserve">Petr Korč (NMFM), primátor Frýdku-Místku:</w:t>
      </w:r>
      <w:r>
        <w:rPr/>
        <w:t xml:space="preserve"> "Rok 2023 nebyl lehkým rokem. A nebyl lehký jenom pro město  Frýdek-Místek, ale i pro všechny občany. Ale myslím si, že jsme ho zvládli se  ctí. A udělali jsme spousty kroků, které zajistily to, že město ufinancovalo  všechny své důležité služby. Zároveň jsme se chovali tak, že jsme dokázali  vytvořit určité rezervy pro další nutné investice. A to je možná podle mě ten největší  úspěch, kterého jsme dosáhli. Že se nám podařilo vybalancovat ty dvě základní  oblasti. Na jedné straně, abychom udrželi tempo růstu, tempo investic. Abychom  se starali o to, co je opravdu důležité. </w:t>
      </w:r>
    </w:p>
    <w:p>
      <w:pPr/>
      <w:r>
        <w:rPr>
          <w:b w:val="1"/>
          <w:bCs w:val="1"/>
        </w:rPr>
        <w:t xml:space="preserve">Petr Korč (NMFM), primátor Frýdku-Místku:</w:t>
      </w:r>
      <w:r>
        <w:rPr/>
        <w:t xml:space="preserve"> "Dokončila se obrovská investice ve  výši 350 milionů do kanalizací. Rekonstruovali jsme školy, cesty, pracovali  jsme na dopravní obslužnosti. Připravili jsme velké dopravní stavby. A na druhé  straně se nám podařilo hospodařit tak, že jsme zároveň zachovali všechny  sociální programy. Podařilo se nám udržet podporu kultury, sportu. A zároveň  držíme při životě všechny projekty, které pomáhají spořit peníze občanům. Dále  běží doprava za jednu korunu pro občany. Podařilo se nám dosáhnout něčeho, co  nás myslím odlišuje od ostatních měst. Nebudeme zvyšovat platby za svoz odpadu  a jeho likvidaci. A to jsou všechno věci, které by se nestaly, kdybychom  opravdu nepřemýšleli nad vším, co děláme. A nesnažili jsme se ty věci opravdu  držet v nějaké rovnováze."</w:t>
      </w:r>
    </w:p>
    <w:p>
      <w:pPr/>
      <w:r>
        <w:rPr>
          <w:b w:val="1"/>
          <w:bCs w:val="1"/>
        </w:rPr>
        <w:t xml:space="preserve">Petr Korč (NMFM), primátor Frýdku-Místku:</w:t>
      </w:r>
      <w:r>
        <w:rPr/>
        <w:t xml:space="preserve"> "Za velmi dobré považuji to, že se nám podařilo díky našemu hospodaření  udržet, nejenom udržet, ale i navýšit, podporu kultuře, sportu a sociálním  programům. A to si myslím, že je známkou toho, jak to město opravdu funguje. A  že nikomu ve vedení není lhostejné, jak se tady bude občanům žít."</w:t>
      </w:r>
    </w:p>
    <w:p>
      <w:pPr/>
      <w:r>
        <w:rPr/>
        <w:t xml:space="preserve">Jedna z nejdůležitějších věcí, které Frýdek-Místek v roce  2023 potkaly, bylo jednoznačně plné zprovoznění obchvatu města, na který se čekalo  dlouhé desítky let.</w:t>
      </w:r>
      <w:br/>
    </w:p>
    <w:p>
      <w:pPr/>
      <w:r>
        <w:rPr>
          <w:b w:val="1"/>
          <w:bCs w:val="1"/>
        </w:rPr>
        <w:t xml:space="preserve">Petr Korč (NMFM), primátor Frýdku-Místku:</w:t>
      </w:r>
      <w:r>
        <w:rPr/>
        <w:t xml:space="preserve"> "Říkal už jsem to několikrát. Považuji to za jednu z největších  událostí pro město od roku 1989. A každodenní život, každodenní doprava ve městě  dokazuje, že je to opravdu velká změna. Představa, že bychom měli zavřené mosty  na Frýdlant a ta doprava bývalým průtahem by vedla v jednom pruhu, tak by  ještě před rokem znamenala totální kolaps v dopravě. To město by se vůbec  nepohnulo. A dneska vidíme, že ta odvedená, zejména tranzitní a kamionová,  doprava je pryč. A my si můžeme dovolit dělat ty opravy, které dlouho stály."</w:t>
      </w:r>
    </w:p>
    <w:p>
      <w:pPr/>
      <w:r>
        <w:rPr/>
        <w:t xml:space="preserve">Obchvat přinesl také možnost dál pracovat s původním průtahem  a postupně ho začít upravovat. Tak, aby byl přívětivější k řidičům,  cyklistům i chodcům. Stejně tak bude důležitá postupná proměna dopravních  terminálů a dalších lokalit, které se zapojí do funkčních celků města.</w:t>
      </w:r>
      <w:br/>
    </w:p>
    <w:p>
      <w:pPr/>
      <w:r>
        <w:rPr>
          <w:b w:val="1"/>
          <w:bCs w:val="1"/>
        </w:rPr>
        <w:t xml:space="preserve">Petr Korč (NMFM), primátor Frýdku-Místku:</w:t>
      </w:r>
      <w:r>
        <w:rPr/>
        <w:t xml:space="preserve"> "Tak, jako jsme velmi přemýšleli o všech našich krocích v minulém  roce. Tak se samozřejmě díváme nejvíce do budoucnosti. A nejenom na rok. Na  více let. A to, co umožnil obchvat, že se tomu městu opravdu ulevilo, že  zmizela ta tranzitní doprava. Tak my se můžeme na ta dvě původní centra města  podívat trochu s odstupem, s nadhledem. A všechny kroky, které teďka  budou následovat, tak se budou snažit, aby ta opravdová centra měst začaly znovu  žít a dýchat. A někdy i drobné věci ukazují směr. Tak jako už víme, že  autobusové stanoviště, které bylo vybudováno v území nikoho, je nefunkční.  Tak v letošním roce jsme symbolicky udělali drobou úpravu, kdy jsme  rekonstruovali bývalé autobusové stanoviště. A vznikla tam krásná zastávka,  která propojila to prostranství s parkem. A to je jenom takový drobný  střípek, který možná otevírá ten pohled, kde bývalé centrum města, kde bylo městské  korso, městské kino, Český dům, historický Národní dům, kde začneme v příštím  roce opravovat záložnu. Tak skýtá opravdu obrovský potenciál k tomu, aby  to bylo opravdu centrum města."</w:t>
      </w:r>
    </w:p>
    <w:p>
      <w:pPr/>
      <w:r>
        <w:rPr>
          <w:b w:val="1"/>
          <w:bCs w:val="1"/>
        </w:rPr>
        <w:t xml:space="preserve">Petr Korč (NMFM), primátor Frýdku-Místku:</w:t>
      </w:r>
      <w:r>
        <w:rPr/>
        <w:t xml:space="preserve"> "My se budeme snažit nejenom oživit ta centra,  ale zároveň se pokusíme pomoci automobilistům. Protože nejenom pěší a cyklisté,  ale musíme to držet opět v rovnováze, tak jak jsem o tom mluvil v ostatních  oblastech, tak se budeme snažit vyřešit i problémy sídlišť, kde je velký  problém s parkováním. A máme nastartovaných několik projektů na nová  parkovací místa. Vzniknou jak na sídlišti Slezská, vedle Sekerovy vily vznikne  parkoviště. Na základě podnětu občanů jsme si nechali zpracovat studii na využití  bývalého prostranství a místa po nefunkčním kině na Rivieře, kde může vzniknout  parkovací dům, který může zajistit až 300 parkovacích míst."</w:t>
      </w:r>
    </w:p>
    <w:p>
      <w:pPr/>
      <w:r>
        <w:rPr/>
        <w:t xml:space="preserve"> </w:t>
      </w:r>
    </w:p>
    <w:p>
      <w:pPr/>
      <w:r>
        <w:rPr>
          <w:b w:val="1"/>
          <w:bCs w:val="1"/>
        </w:rPr>
        <w:t xml:space="preserve">Petr Korč (NMFM), primátor Frýdku-Místku:</w:t>
      </w:r>
      <w:r>
        <w:rPr/>
        <w:t xml:space="preserve"> "Budeme se snažit,  tak jako kdyby rovnoměrně to město využít tak, aby nikde něčeho nebylo  nadbytek. Aby tak, jak jela auta centrem města, aby někde nevznikaly ty  dopravní uzly, ty špunty, kde to město nedýchá. A myslím si, že tady budou mít  velký prostor i urbanisté a architekti a já osobně bych viděl v řádech let  velmi rád, aby se jednou znovu spojilo místecké náměstí právě s tím prostranstvím,  kde je historický Národní dům, kde může v budoucnu vzniknout i nová scéna.  Kde může být opravený Český dům, kino, může navazovat na park a propojí se  novou trasou kolem opraveného hotelu Centrum, kde vzniknou byty, s celou novou  čtvrtí. A napojíme se přes nový dopravní terminál u nového autobusového nádraží  spolu s vlakovým nádražím. V jednom místě vznikne terminál, kde bude jednoduché  přestoupit z vlaku na autobusy. A novým bulvárem Adolfa Landsbergera se dostaneme  až do sídliště Slezská. Mohla by vzniknout opravdu taková nová komunikační trasa  v tom městě. A myslím si, že mladí nadějní architekti si mohou poradit  třeba i s překonáním toho bývalého průtahu od náměstí do parku. A mohou  přijít s nějakým překvapivým řešením, které by bylo velmi škoda, kdybychom  do budoucna nevyužili."</w:t>
      </w:r>
    </w:p>
    <w:p>
      <w:pPr/>
      <w:r>
        <w:rPr/>
        <w:t xml:space="preserve">Ve výhledu do budoucna je také důležitá oblast školství. Tady  se město snaží nastavit rovnocenné možnosti na všech školách. Kvalitní  vzdělávání i práce s moderními technologiemi, ale také předávání  zkušeností.</w:t>
      </w:r>
      <w:br/>
    </w:p>
    <w:p>
      <w:pPr/>
      <w:r>
        <w:rPr>
          <w:b w:val="1"/>
          <w:bCs w:val="1"/>
        </w:rPr>
        <w:t xml:space="preserve">Petr Korč (NMFM), primátor Frýdku-Místku:</w:t>
      </w:r>
      <w:r>
        <w:rPr/>
        <w:t xml:space="preserve"> "Tak, jak jsem mluvil o tom, že důležité jsou pro nás  investice. To, že opravujeme školy, investujeme do škol, do školních jídelen,  tak stejně důležitá je pro nás ale i ta forma, jakou ty školy fungují.  Spolupráce, kooperace. Jsem moc rád, že tak jak jsme nastavili spolupráci mezi našimi  školami, základními, mezi sebou. Ale zároveň mezi základními a mateřskými  školami. Tak ta spolupráce funguje. A to, co já vnímám trochu jako nástavbu, že  nastavíme novou formu spolupráce i mezi středními a našimi základními školami.  Protože střední školy převážně zřizuje kraj. Tak tam si myslím, že jsme  otevřeli spousty nových oblastí. A ať už se to týká projektu výuky předmětů ve  3D, kterou bychom chtěli rozjet v našich základních školách. A s tím nám  právě pomohou střední školy. A myslím si, že tady se nám podařilo nastavit velmi dobře  ten směr. A já za sebe mohu jenom říct, že budeme podporovat všechny ředitele,  všechny pedagogy, kteří budou hledat to, jakým způsobem pracovat s našimi dětmi.  Protože děti jsou naše budoucnost."</w:t>
      </w:r>
    </w:p>
    <w:p>
      <w:pPr/>
      <w:r>
        <w:rPr/>
        <w:t xml:space="preserve">Rok 2024 tak bude opět plný dalších velkých výzev a  očekávání.</w:t>
      </w:r>
      <w:br/>
    </w:p>
    <w:p>
      <w:pPr/>
      <w:r>
        <w:rPr>
          <w:b w:val="1"/>
          <w:bCs w:val="1"/>
        </w:rPr>
        <w:t xml:space="preserve">Petr Korč (NMFM), primátor Frýdku-Místku:</w:t>
      </w:r>
      <w:r>
        <w:rPr/>
        <w:t xml:space="preserve"> "Na závěr bych vám chtěl milí spoluobčané popřát hodně  štěstí, zdraví, osobní spokojenosti a věřím, že společně můžeme stále udělat  Frýdek-Místek městem, ve kterém budeme rádi žít, ve kterém budeme spokojeni. A ve  kterém budou rády žít i naše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2026-02-01T09:37:46+01:00</dcterms:created>
  <dcterms:modified xsi:type="dcterms:W3CDTF">2026-02-01T09:37:46+01:00</dcterms:modified>
</cp:coreProperties>
</file>

<file path=docProps/custom.xml><?xml version="1.0" encoding="utf-8"?>
<Properties xmlns="http://schemas.openxmlformats.org/officeDocument/2006/custom-properties" xmlns:vt="http://schemas.openxmlformats.org/officeDocument/2006/docPropsVTypes"/>
</file>