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Zaměstnanci hutě Liberty Ostrava mají do 3. ledna volno</w:t>
      </w:r>
    </w:p>
    <w:p>
      <w:pPr/>
      <w:r>
        <w:rPr>
          <w:b w:val="1"/>
          <w:bCs w:val="1"/>
        </w:rPr>
        <w:t xml:space="preserve">V průběhu čtvrtka byla huť Liberty Ostrava postupně odpojována od energií, protože za ně dlouhodobě neplatí. Zaměstnanci dostali volno do 3. ledna a ani pak není jisté, že se zase provoz rozjede. Ostravské vedení huti prezentovalo další plány na krajském úřadě.</w:t>
      </w:r>
    </w:p>
    <w:p>
      <w:pPr/>
      <w:r>
        <w:rPr/>
        <w:t xml:space="preserve">Ve čtvrtek pozval do budovy Krajského úřadu hejtman Jan Krkoška ředitele huti Liberty Ostrava a také odboráře, aby si vyjasnili aktuální situaci. Ta se neustále mění. Zaměstnanci mají volno do 3. ledna, ale co bude potom, není jasné. Od čtvrtku je totiž huť bez energií.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"Pro nás je důležité, aby se huť zase v lednu rozjela. Dostali jsme do ruky restrukturalizační plán." </w:t>
      </w:r>
    </w:p>
    <w:p>
      <w:pPr/>
      <w:r>
        <w:rPr/>
        <w:t xml:space="preserve">Zda se opravdu začne 3. ledna zase v huti vyrábět, bude záležet na jednání se společností Tameh. Ta je prý jediná, která energii dokáže zajistit. </w:t>
      </w:r>
    </w:p>
    <w:p>
      <w:pPr/>
      <w:r>
        <w:rPr>
          <w:b w:val="1"/>
          <w:bCs w:val="1"/>
        </w:rPr>
        <w:t xml:space="preserve">Pavel Šedivý, ředitel Liberty Ostrava:</w:t>
      </w:r>
      <w:r>
        <w:rPr/>
        <w:t xml:space="preserve"> "Bude to záležet na tom, jak se dál bude řešit problém s Tamehem, protože bez Tamehu my nemůžeme nastartovat vysokou pec. Může se stát samozřejmě, že 3. ledna přijdou zaměstnanci do práce a budou odesláni zpět domů, abychom získali čas rozjet pec."</w:t>
      </w:r>
    </w:p>
    <w:p>
      <w:pPr/>
      <w:r>
        <w:rPr/>
        <w:t xml:space="preserve">Odboráři jsou k plánům huti skeptičtí, ale chtějí věřit, že zaměstnanci neskončí na úřadu práce.</w:t>
      </w:r>
    </w:p>
    <w:p>
      <w:pPr/>
      <w:r>
        <w:rPr>
          <w:b w:val="1"/>
          <w:bCs w:val="1"/>
        </w:rPr>
        <w:t xml:space="preserve">Roman Ďurčo, předseda Odborového svazu KOVO:</w:t>
      </w:r>
      <w:r>
        <w:rPr/>
        <w:t xml:space="preserve"> "Pro nás pro všechny je prioritou zachování zaměstnanosti. Já to rád slyším, protože po výzvách, když se vládní představitelé ozývali, že jsou připraveni zaměstnancům pomoci přes úřad práce, s tím spokojený být nemůžu." </w:t>
      </w:r>
    </w:p>
    <w:p>
      <w:pPr/>
      <w:r>
        <w:rPr/>
        <w:t xml:space="preserve">Liberty má přibližně 6 tisíc zaměstnanců a dalších 15 tisíc lidí je na huť přímo navázáno v dodavatelských firmách. Zaměstnanci Liberty zatím dostávají plný plat.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pietě ve Stonavě u slzy uctili památku 13 horníků</w:t>
      </w:r>
    </w:p>
    <w:p>
      <w:pPr/>
      <w:r>
        <w:rPr>
          <w:b w:val="1"/>
          <w:bCs w:val="1"/>
        </w:rPr>
        <w:t xml:space="preserve">Hornická obec Stonava si připomněla tragédii, která se stala v podzemí místního Dolu ČSM. Od neštěstí, při kterém v dole zahynulo 13 horníků, letos uplynulo 5 let.</w:t>
      </w:r>
    </w:p>
    <w:p>
      <w:pPr/>
      <w:r>
        <w:rPr/>
        <w:t xml:space="preserve">Pietní akt se konal v parku v centru Stonavy u památníku ve tvaru slzy. Právě ten připomíná 13 obětí důlního neštěstí z prosince roku 2018. Metan tehdy zabil 12 Poláků a jednoho Čecha.</w:t>
      </w:r>
      <w:br/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“To, co se stalo před 5 roky, byla tragédie, která postihla všechny. Ty, kteří tam pracovali, ty, kteří na té šachtě působili… Pro mě vždycky bylo nejhorší, když jsem přišel na šachtu a visel tam černý prapor. To znamená, že někdo z nás odešel. Někdo z kamarádů, který už se mezi nás nedostane. Bohužel ty tragédie k tomu hornictví patří, ale já se s tím nikdy nesmířím.”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“Víte, bezpečnost je pro nás prioritou číslo jedna. Každému z nás jde o to, aby všichni chlapi, kteří sfárali na šichtu v bezpečí a ve zdraví vyfárali a vrátili se domů.” </w:t>
      </w:r>
    </w:p>
    <w:p>
      <w:pPr/>
      <w:r>
        <w:rPr/>
        <w:t xml:space="preserve">Důl ČSM je jediným černouhelným dolem v zemi, kde se ještě dva roky bude těžit. I proto musí být stále zajištěna maximální míra bezpečnosti.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“My věnujeme spoustu úsilí a spoustu peněz do bezpečnostních kampaní, do pořizování nových technologií, které zajišťují větší bezpečnost, do pořizování monitorovací zařízení, které zjišťují v každém okamžiku, kde se který pracovník v dole nachází a dokáží v případě nutnosti alarmovat ty ostatní, aby se k němu co nejrychleji dostali.”</w:t>
      </w:r>
    </w:p>
    <w:p>
      <w:pPr/>
      <w:r>
        <w:rPr/>
        <w:t xml:space="preserve">Vedle zástupců hornických organizací a úřadů se piety účastnili také pozůstalí zemřelých horníků.  </w:t>
      </w:r>
    </w:p>
    <w:p>
      <w:pPr/>
      <w:r>
        <w:rPr/>
        <w:t xml:space="preserve">---</w:t>
      </w:r>
    </w:p>
    <w:p>
      <w:pPr/>
      <w:r>
        <w:rPr/>
        <w:t xml:space="preserve">Krátké zprávy 21. 12. 2023 16.00 - 1</w:t>
      </w:r>
    </w:p>
    <w:p>
      <w:pPr/>
      <w:r>
        <w:rPr/>
        <w:t xml:space="preserve">Hasiči a policisté zachránili deset lidí včetně dětí ve středu v noci při požáru bytu ve Frýdku-Místku. Požár vypukl okolo 22:30 v bytě v 7. patře domu. Hasiči museli při záchraně použít plošinu automobilového žebříku. Dvě ženy skončily v nemocnici, škoda je asi 800 tis. Kč.</w:t>
      </w:r>
    </w:p>
    <w:p>
      <w:pPr/>
      <w:r>
        <w:rPr/>
        <w:t xml:space="preserve">Zaměstnancům těžební společnosti OKD vzrostou od ledna tarifní mzdy o 5 %.  OKD zaměstnává asi 3300 lidí  průměrná měsíční mzda tam loni byla okolo 49 tisíc korun. Kolektivní smlouvu podepsali zástupci vedení a odborů.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MOaP ocenila nejlepší pracovníky Technických služeb</w:t>
      </w:r>
    </w:p>
    <w:p>
      <w:pPr/>
      <w:r>
        <w:rPr>
          <w:b w:val="1"/>
          <w:bCs w:val="1"/>
        </w:rPr>
        <w:t xml:space="preserve">Moravská Ostrava a Přívoz ocenila nejlepší pracovníky Technických služeb. Za celoroční práci bylo oceněno několika dárky deset pracovníků ze všech provozů. Uznání si ale podle vedení obvodu zaslouží úplně všichni.</w:t>
      </w:r>
    </w:p>
    <w:p>
      <w:pPr/>
      <w:r>
        <w:rPr/>
        <w:t xml:space="preserve">Dílnu Technických služeb Moravská Ostrava a Přívoz zaplnili téměř  všichni zaměstnanci. Netrpělivě totiž čekali na vyhlášení celoročních výsledků  nejlepších pracovníků.</w:t>
      </w:r>
    </w:p>
    <w:p>
      <w:pPr/>
      <w:r>
        <w:rPr>
          <w:b w:val="1"/>
          <w:bCs w:val="1"/>
        </w:rPr>
        <w:t xml:space="preserve">Petr Smoleň, ředitel TS  Moravská Ostrava a Přívoz:</w:t>
      </w:r>
      <w:r>
        <w:rPr/>
        <w:t xml:space="preserve"> "My celoročně vyhodnocujeme ty pracovníky každý měsíc. A ten,  kdo byl vyhodnocený nejvíce krát, tak je vyhodnocený i na konci roku. Vždycky jsou to dva pracovníci za každou provozovnu."</w:t>
      </w:r>
    </w:p>
    <w:p>
      <w:pPr/>
      <w:r>
        <w:rPr/>
        <w:t xml:space="preserve">Ocenění si převzala desítka zaměstnanců. A postupně jim pogratulovali  také členové vedení obvodu.</w:t>
      </w:r>
      <w:br/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rámci balíčků, které dostali, tak byla poukázka,  nějaké drobné dárkové předměty a kalendář městského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"Oni jsou všichni úžasní, což dokázali teď v té kalamitní  situaci, která byla. Pracovali 24 hodin, opravdu s velkým nasazením. Takže  to, co jsme se někde dočetli, že bylo špatně, tak to nebyla vůbec pravda."</w:t>
      </w:r>
    </w:p>
    <w:p>
      <w:pPr/>
      <w:r>
        <w:rPr>
          <w:b w:val="1"/>
          <w:bCs w:val="1"/>
        </w:rPr>
        <w:t xml:space="preserve">Jana Košťálová, oceněná zaměstnankyně TS:</w:t>
      </w:r>
      <w:r>
        <w:rPr/>
        <w:t xml:space="preserve">  "Pracuju tady od roku 1996, tak to je 27 let. A ocenění. Já si  myslím, že si ho zaslouží všichni. Mám z toho radost, ale zasloužíme si ho  všichni, protože ta práce je opravdu občas náročná."</w:t>
      </w:r>
    </w:p>
    <w:p>
      <w:pPr/>
      <w:r>
        <w:rPr>
          <w:b w:val="1"/>
          <w:bCs w:val="1"/>
        </w:rPr>
        <w:t xml:space="preserve">Adam Eigenfeld, oceněný zaměstnanec TS:</w:t>
      </w:r>
      <w:r>
        <w:rPr/>
        <w:t xml:space="preserve"> "12 let a jsem rád. Je to hezká tradice, určitě." – Co máte na  starosti? Jaká je vaše pozice? – "Řidič."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příštím roce mají technické služby navýšený rozpočet,  cirka o 2 miliony korun. Chystáme se tady udělat fotovoltaiku, pořídit i nové stroje.  Tady bych asi vypíchnul to, že chceme pořídit nový glutton, za jehož pomoci  budeme uklízet na Masarykově náměstí a potom na Havlíčkově nábřeží."</w:t>
      </w:r>
    </w:p>
    <w:p>
      <w:pPr/>
      <w:r>
        <w:rPr/>
        <w:t xml:space="preserve">Technické služby Moravská Ostrava a Přívoz mají na 140  zaměstnanců a starají se o území o rozloze přes 1300 hektarů.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Kapr je tradičně nejprodávanější vánoční rybou</w:t>
      </w:r>
    </w:p>
    <w:p>
      <w:pPr/>
      <w:r>
        <w:rPr>
          <w:b w:val="1"/>
          <w:bCs w:val="1"/>
        </w:rPr>
        <w:t xml:space="preserve">V prodejně ryb Povodí Odry v Opavě teď mají napilno. Denně sem míří stovky lidí pro svou oblíbenou vánoční rybu. Těch je letos dostatek, jen v Petrově rybníku jich vylovili 40 tun.</w:t>
      </w:r>
    </w:p>
    <w:p>
      <w:pPr/>
      <w:r>
        <w:rPr/>
        <w:t xml:space="preserve">Kapři, tolstolobici, líni, amuři, jeseteři nebo pstruzi. Tak pestrý výběr ryb nabízí Povodí Odry ve své prodejně v Opavě. Tradičně nejvíce se před Vánoci prodává kapr. 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“Kaprů se prodá několik desítek tun celkově jak na velkoobchod, tak na maloobchod a tady denně v ty hlavní dny 21, 22, 23 je to i kolem jedné a půl až dvě tuny ryb za den.”</w:t>
      </w:r>
    </w:p>
    <w:p>
      <w:pPr/>
      <w:r>
        <w:rPr/>
        <w:t xml:space="preserve">Co se týká velikosti, tak ideální je podle rybářů kapr o váze 3 a půl až 4 kila.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“To je ryba, která je zhruba 4 roky stará a je ideální poměr svaloviny, i kosti jsou větší, takže se líp vybírají.”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“Čekám, jestli najde kapra 3 kila, ty se mi zdají takové nejlepší." </w:t>
      </w:r>
    </w:p>
    <w:p>
      <w:pPr/>
      <w:r>
        <w:rPr/>
        <w:t xml:space="preserve">“Tolstolobika beru, kapra taky, ale nevím, jestli letos. Do těch dvou a půl kilo všechny ty ryby."</w:t>
      </w:r>
    </w:p>
    <w:p>
      <w:pPr/>
      <w:r>
        <w:rPr/>
        <w:t xml:space="preserve">Pokud si odnášíte domů živého kapra, měli byste mu měnit minimálně co 2 hodiny vodu, aby zůstala chladná a aby měl kapr dostatek kyslíku.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"Klasická vánoční úprava je smažení, což je tady tradice a bramborový salát, ale myslím si, že ta chuť toho masa vynikne víc, když je pečený jen ve vlastní šťávě v troubě s nějakou zeleninou.” </w:t>
      </w:r>
    </w:p>
    <w:p>
      <w:pPr/>
      <w:r>
        <w:rPr/>
        <w:t xml:space="preserve">Třeba se necháte inspirovat.</w:t>
      </w:r>
    </w:p>
    <w:p>
      <w:pPr/>
      <w:r>
        <w:rPr/>
        <w:t xml:space="preserve">---</w:t>
      </w:r>
    </w:p>
    <w:p>
      <w:pPr/>
      <w:r>
        <w:rPr/>
        <w:t xml:space="preserve">Krátké zprávy 21. 12. 2023 16.00 - 2</w:t>
      </w:r>
    </w:p>
    <w:p>
      <w:pPr/>
      <w:r>
        <w:rPr/>
        <w:t xml:space="preserve">Paliva v MS kraji opět zlevnila o desítky haléřů. Litr benzinu Natural 95 se nyní prodává v průměru za 35,80 Kč, před týdnem byl o 53 haléřů dražší. A o 53 haléřů zlevnila také nafta. Litr teď stojí v průměru 36 Kč. Ceny sleduje a zveřejňuje společnost CCS.</w:t>
      </w:r>
    </w:p>
    <w:p>
      <w:pPr/>
      <w:r>
        <w:rPr/>
        <w:t xml:space="preserve">Ostrava v příštím roce opět podpoří obnovu kulturních památek a sakrálních staveb. Pro zájemce o dotaci má ve dvou výzvách připraveno 5,5 milionu Kč. Žádosti, které město bude přijímat dva měsíce, mohou zájemci podávat od 8. ledna.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Vánocům bude vládnout jedle a smrk stříbrný</w:t>
      </w:r>
    </w:p>
    <w:p>
      <w:pPr/>
      <w:r>
        <w:rPr>
          <w:b w:val="1"/>
          <w:bCs w:val="1"/>
        </w:rPr>
        <w:t xml:space="preserve">Vánoce jsou za dveřmi a lidé tak v hojném počtu nakupují nejen dárky, ale také vánoční stromky, které jsou ozdobou tohoto nejoblíbenějšího a nejkrásnějšího svátku v roce.</w:t>
      </w:r>
    </w:p>
    <w:p>
      <w:pPr/>
      <w:r>
        <w:rPr/>
        <w:t xml:space="preserve">Zatímco opavské městské lesy už s prodejem vánočních stromků skončily, stále je ještě dostatek míst, kde je budou nabízet až do Štědrého dne. Například v Jaktaři si pořídíte vánoční stromy od semínka vypěstované v našich lesích. Lidé upřednostňují středně velké stromy.  </w:t>
      </w:r>
    </w:p>
    <w:p>
      <w:pPr/>
      <w:r>
        <w:rPr>
          <w:b w:val="1"/>
          <w:bCs w:val="1"/>
        </w:rPr>
        <w:t xml:space="preserve">Klár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Ziffer, prodejkyně vánočních stromů: </w:t>
      </w:r>
      <w:r>
        <w:rPr/>
        <w:t xml:space="preserve">“Většinou jsou to stromky, které mají zhruba kolem dvou metrů. Zájem je na to, že prodáváme první rok a tak jsme rádi, že lidé k nám zavítají."</w:t>
      </w:r>
    </w:p>
    <w:p>
      <w:pPr/>
      <w:r>
        <w:rPr/>
        <w:t xml:space="preserve">Nejoblíbenějšími vánočními stromy jsou letos jedličky. Zvláště pak jedle ojíněná, která nádherně voní po citrusech.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“Sháníme jedli ojíněnou a máme rádi Vánoce."</w:t>
      </w:r>
    </w:p>
    <w:p>
      <w:pPr/>
      <w:r>
        <w:rPr/>
        <w:t xml:space="preserve">“Stříbrný smrček jsme si vybrali a těšíme se, jasně, že se těším, že Jarmilko, těšíme se na dárečky."</w:t>
      </w:r>
    </w:p>
    <w:p>
      <w:pPr/>
      <w:r>
        <w:rPr/>
        <w:t xml:space="preserve">“vybíráme jedličku, protože nepíchá, dlouho vydrží.”</w:t>
      </w:r>
    </w:p>
    <w:p>
      <w:pPr/>
      <w:r>
        <w:rPr/>
        <w:t xml:space="preserve">Pokud jste si pořídili jedličku, musíte ji dát do vody, aby vydržela dlouho čerstvá.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“Základ je, aby měly vodu. Ideální je ten řez ještě vzít třeba, stačí 2, 3 milimetry tak, aby ten řez byl čistý, aby mohl pít těmi cévními svazky.”</w:t>
      </w:r>
    </w:p>
    <w:p>
      <w:pPr/>
      <w:r>
        <w:rPr/>
        <w:t xml:space="preserve">Top stromky, které nepotřebují ani vodu a vydrží i dva a půl měsíce, jsou smrk stříbrný a borovice. </w:t>
      </w:r>
    </w:p>
    <w:p>
      <w:pPr/>
      <w:r>
        <w:rPr>
          <w:b w:val="1"/>
          <w:bCs w:val="1"/>
        </w:rPr>
        <w:t xml:space="preserve">Radovan Jílka, pěstitel vánočních stromů:</w:t>
      </w:r>
      <w:r>
        <w:rPr/>
        <w:t xml:space="preserve"> “V drtivé většině bude ten chlup držet tak jak když jste si ho vzala. Stříbrňák kromě toho, že píchá, vypadá absolutně nejlépe."</w:t>
      </w:r>
    </w:p>
    <w:p>
      <w:pPr/>
      <w:r>
        <w:rPr/>
        <w:t xml:space="preserve">Vypěstovat dvou a půl metrový vánoční strom trvá 12 až 14 let. Záleží na klimatických podmínkách a na druhu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2026-01-26T10:11:10+01:00</dcterms:created>
  <dcterms:modified xsi:type="dcterms:W3CDTF">2026-01-26T10:11:10+01:00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