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Krnovskou nemocnici před svátky navštívil hejtman MS kraje</w:t>
      </w:r>
    </w:p>
    <w:p>
      <w:pPr/>
      <w:r>
        <w:rPr>
          <w:b w:val="1"/>
          <w:bCs w:val="1"/>
        </w:rPr>
        <w:t xml:space="preserve">Hejtman Jan MS kraje Jan Krkoška navštívil s poděkováním personál krnovské nemocnice. Současně vyjádřil velké díky odcházejícím manažerům nemocnice – náměstkyní ředitele a dvěma vrchním sestrám.</w:t>
      </w:r>
    </w:p>
    <w:p>
      <w:pPr/>
      <w:r>
        <w:rPr/>
        <w:t xml:space="preserve"> Krnovská nemocnice není samozřejmě jedinou, kterou hejtman s vyjádřením díků navštívil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„Blíží se vánoce a já jsem se rozhodl, že chci poděkovat zdravotníkům a personálu v našich nemocnicích, protože si uvědomuji, že v dnešní těžké době pečovat o naše zdraví, je to nejvíc a tím bych chtěl všem zdravotníkům poděkovat za jejich trpělivost, protože mnohdy je to o tom úsměvu na rtu.“</w:t>
      </w:r>
    </w:p>
    <w:p>
      <w:pPr/>
      <w:r>
        <w:rPr/>
        <w:t xml:space="preserve"> Hejtman prošel všechna oddělení a poděkoval jejich vedení i personálu. Nemocnici současně čekají velké personální změny v souvislosti s dosažením důchodového věku náměstkyně ředitele a dvou vrchních sester.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Krnov::</w:t>
      </w:r>
      <w:r>
        <w:rPr/>
        <w:t xml:space="preserve"> „V nemocnici jsme stanovili zásadu, že kdo má důchodový věk,  tak dává svoji funkci k dispozici, aby mladší mohli ukázat, že to povedou také dobře.“</w:t>
      </w:r>
    </w:p>
    <w:p>
      <w:pPr/>
      <w:r>
        <w:rPr/>
        <w:t xml:space="preserve"> Náměstkyně ředitele pro ošetřovatelskou péči Šárka Tavandzi  spojila s nemocnicí celý svůj profesní život.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Tavandzi, končící ve funkci náměstkyně:</w:t>
      </w:r>
      <w:r>
        <w:rPr/>
        <w:t xml:space="preserve"> „V nemocnici pracuji už 43 let, bylo mi potěšením, spolupracovat se všemi zdravotníky, moje práce tady nekončí, i když opouštím pozici náměstkyně, budu pracovat jako manažer kvality i nadále a budu se těšit na další spolupráci s ostatními.“</w:t>
      </w:r>
    </w:p>
    <w:p>
      <w:pPr/>
      <w:r>
        <w:rPr/>
        <w:t xml:space="preserve"> Práci vrchních sester opouštějí také Ivana Marková a Irena Heinrichová. Také jim se dostalo poděkování hejtmana a vedoucího odboru zdravotnictví MS kraje Lukáš Chaláse.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„Ty moje pocity jsou – tady se mísí smutek s nějakou nadějí do budoucnosti. Je mi to líto, ale odcházejí naše tři pracovnice, které pracovaly velmi dlouho v nemocnici, odcházejí ze svých pozic, které dělaly výborně, ale Já jim za všechno strašně moc děkuji.“</w:t>
      </w:r>
    </w:p>
    <w:p>
      <w:pPr/>
      <w:r>
        <w:rPr/>
        <w:t xml:space="preserve"> Ani odcházející vrchní sestry nemocnici neopouštějí, ale zůstanou v ní pracovat na jiných pozicích.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„Všechna tři děvčata budou v nemocnici pracovat dále na jiných pozicích, ale pracovat v nemocnici zůstávají, za což jim také patří dík.“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Jen dva dny bude ve Frýdku-Místku k vidění výstava 300 betlémů</w:t>
      </w:r>
    </w:p>
    <w:p>
      <w:pPr/>
      <w:r>
        <w:rPr>
          <w:b w:val="1"/>
          <w:bCs w:val="1"/>
        </w:rPr>
        <w:t xml:space="preserve">Více než 300 betlémů na jednom místě nabídla unikátní výstava, která se už podvacáté konala pouze ve dvou dnech, a to 26. a 27. prosince v budově základní školy v ulici Československé armády ve Frýdku-Místku.</w:t>
      </w:r>
    </w:p>
    <w:p>
      <w:pPr/>
      <w:r>
        <w:rPr>
          <w:b w:val="1"/>
          <w:bCs w:val="1"/>
        </w:rPr>
        <w:t xml:space="preserve">Josef Kleinwächter, autor výstavy: </w:t>
      </w:r>
      <w:r>
        <w:rPr/>
        <w:t xml:space="preserve">“Výstava je letos 20. ročníkem, což už samo o sobě něco znamená. Výstavu děláme svépomocně bez dotaci, z vlastních prostředků.”</w:t>
      </w:r>
    </w:p>
    <w:p>
      <w:pPr/>
      <w:r>
        <w:rPr/>
        <w:t xml:space="preserve">Na výstavě jsou betlémy miniaturní i velké, vyrobené z nejrůznějších materiálů a pocházejí z mnoha zemí celého světa. </w:t>
      </w:r>
    </w:p>
    <w:p>
      <w:pPr/>
      <w:r>
        <w:rPr>
          <w:b w:val="1"/>
          <w:bCs w:val="1"/>
        </w:rPr>
        <w:t xml:space="preserve">Jiří Bílecký, vystavující:</w:t>
      </w:r>
      <w:r>
        <w:rPr/>
        <w:t xml:space="preserve"> “Práce na betlémech obnáší spoustu práce, jak té těžké fyzické - vynést všechny exponáty z depozitu, přenést je tady do školy do jídelny, uklidit všechny stoly, nachystat pozadí, nachystat podstavce a začít stavět, stavět, stavět. V řádu hodin to jsou zhruba 3 dny. A pak skončí výstava po dvou dnech a zase tři dny to uklízíme, balíme, schováváme a odnášíme.”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“Výstava bude k vidění 26. prosince od 13. do 18. hodiny a 27. prosince od 10. do 18. hodiny.  V posledních letech je už tato výstava, já to řeknu lidově, tak profláknutá, že nám tady během těch 14 hodin trvání výstavy projde 12 tisíc lidí.” </w:t>
      </w:r>
    </w:p>
    <w:p>
      <w:pPr/>
      <w:r>
        <w:rPr/>
        <w:t xml:space="preserve">Součástí výstavy betlémů je vždy také program, který dotváří vánoční atmosféru. </w:t>
      </w:r>
    </w:p>
    <w:p>
      <w:pPr/>
      <w:r>
        <w:rPr>
          <w:b w:val="1"/>
          <w:bCs w:val="1"/>
        </w:rPr>
        <w:t xml:space="preserve">Josef Kleinwächter, autor výstavy: </w:t>
      </w:r>
      <w:r>
        <w:rPr/>
        <w:t xml:space="preserve">“Máme doprovodný program, je tady živá vánoční hudba pod vedením paní doktorky Terezy Baronové."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se tradičně rozlévala polévka pro potřebné</w:t>
      </w:r>
    </w:p>
    <w:p>
      <w:pPr/>
      <w:r>
        <w:rPr>
          <w:b w:val="1"/>
          <w:bCs w:val="1"/>
        </w:rPr>
        <w:t xml:space="preserve">K Vánočnímu městečku na náměstí Republiky v Havířově patřila i tradice v podobě rozlévání polévky potřebným a kolemjdoucím. O zahřátí se opět postarala Armáda spásy.</w:t>
      </w:r>
    </w:p>
    <w:p>
      <w:pPr/>
      <w:r>
        <w:rPr/>
        <w:t xml:space="preserve">Jakmile se odkrylo víko přepravky ve stánku Armády spásy, Vánočním městečkem se začala linout vůně gulášové polévky. Jídlo přišli ochutnat návštěvníci městečka a tradičně i hodně lidí bez domova. </w:t>
      </w:r>
    </w:p>
    <w:p>
      <w:pPr/>
      <w:r>
        <w:rPr>
          <w:b w:val="1"/>
          <w:bCs w:val="1"/>
        </w:rPr>
        <w:t xml:space="preserve">Andrea Schmidová, vedoucí soc. služeb Azylového domu a noclehárny: </w:t>
      </w:r>
      <w:r>
        <w:rPr/>
        <w:t xml:space="preserve">"Je to proto, abychom trochu zahřáli i na duši lidi v tomto předvánočním čase a je to pro potřebné lidi i kolemjdoucí, kteří tady přijdou do Vánočního městečka."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je člověk na ulici, tak mu chutná.” Máte třeba někdy hlad? “Já mám hlad furt. Já když chytnu sociálku, tak se najím, ale jak nemáte sociálku a žebráte o jídlo a chodíte po celém městě, tak to je špatné.”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“Je vynikající. Přišla jsem, když to je zadarmo, proč ne. Každý si může přijít.” Jak vy to máte s jídlem, máte peníze na jídlo? “Bez stravenek a sociálky ne.”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"Kromě Armády spásy lidem bez domova pomáhá i ADRA a v současné době, v době, kdy je venku chladno, tak oni vaří pro noclehárnu, dokonce i v nízkoprahovém centrum máme teplé polévky, takže děkuji i ADŘE, oběma organizacím, že dělají pro město to, co dělají a já si jich nesmírně všech vážím.”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Preventivní programy ve F-M naučí děti první pomoc</w:t>
      </w:r>
    </w:p>
    <w:p>
      <w:pPr/>
      <w:r>
        <w:rPr>
          <w:b w:val="1"/>
          <w:bCs w:val="1"/>
        </w:rPr>
        <w:t xml:space="preserve">Město Frýdek-Místek rozšířilo spolupráci s krajskou nemocnicí. Podpořilo totiž rozvoj preventivních projektů, které naučí děti první pomoc a také je vzdělají v oblasti péče o chrup.</w:t>
      </w:r>
    </w:p>
    <w:p>
      <w:pPr/>
      <w:r>
        <w:rPr/>
        <w:t xml:space="preserve">Nemocnice ve Frýdku-Místku spolupracuje s městem už od  roku 2014 na preventivním programu Pomáháme se vám uzdravit.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"Tady se dělá řada projektů pro školy. Ať už pro školy mateřské  nebo pro školy základní, kde se snažíme vzdělávat děti a žáky, ať už prvního  nebo druhého stupně v poskytování první pomoci."</w:t>
      </w:r>
    </w:p>
    <w:p>
      <w:pPr/>
      <w:r>
        <w:rPr/>
        <w:t xml:space="preserve">Děti stráví v nemocnici školní den, absolvují prohlídky  důležitých oddělní, aby se nemocnice nebály a věděly, jak funguje.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"Potom mají nějakou teoretickou oblast, ve které se  vzdělávají. A potom si sami vyzkouší na fantomech, které máme také zakoupené ve  spolupráci s městem. To jsou takové figuríny, kde se potom učí poskytovat  tu první pomoc. To znamená, buď nějakou masáž srdce nebo tak, jak se mají ty  osoby, případně, kdyby se setkaly s nějakou havárií, tak jak je polohovat  a podobně. Takže myslím si, že pro ně to je velmi potřebné a mají o to velký  zájem."</w:t>
      </w:r>
    </w:p>
    <w:p>
      <w:pPr/>
      <w:r>
        <w:rPr/>
        <w:t xml:space="preserve">Město nyní s nemocnicí smlouvu aktualizovalo. Sjednotilo  finanční podporu do jednoho balíku, aby nemusela nemocnice žádat peníze na  každou aktivitu zvlášť. A v rámci prevence pro děti přidala i nové  oblasti.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se týká našich dětí ze základních a mateřských škol. Kdy  dochází k získávání základních zkušeností a dovedností v rámci první  pomoci. A nově také v rámci zubní a dentální hygieny. Takže to je oblast,  která velmi rezonuje. A i když ty částky nejsou v rámci rozpočtu města a  nemocnice nějaké opravdu gigantické, tak si myslím, že to je velmi symbolické.  A já věřím, že s nemocnicí najdeme do budoucna i další oblasti, ve kterých  si můžeme být navzájem prospěšní."</w:t>
      </w:r>
    </w:p>
    <w:p>
      <w:pPr/>
      <w:r>
        <w:rPr/>
        <w:t xml:space="preserve">Smlouva definuje příspěvek nemocnici v minimální výši 1,5  milionu korun ročně.</w:t>
      </w:r>
      <w:br/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"Sociální odbor tam přispívá na neinvestiční dotace více než  milion korun. Většinou jdou tyto peníze na nákup technického vybavení nemocnice.  To znamená, sanitka nebo nějaké přístroje."</w:t>
      </w:r>
    </w:p>
    <w:p>
      <w:pPr/>
      <w:r>
        <w:rPr/>
        <w:t xml:space="preserve">Zbytek jde na preventivní projekty. Kromě nemocnice přispívá  město také například Zdravotnické záchranné službě na pořízení různého  vybavení.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Home Sharing pomáhá rodinám s autistickými dětmi</w:t>
      </w:r>
    </w:p>
    <w:p>
      <w:pPr/>
      <w:r>
        <w:rPr>
          <w:b w:val="1"/>
          <w:bCs w:val="1"/>
        </w:rPr>
        <w:t xml:space="preserve">Organizace Mikasa pomáhá lidem s autismem a mentálním postižením na jejich cestě v běžném životě. Jednou ze služeb, které nabízí, je Home Sharing, díky které má rodina autistického dítěte na pár hodin týdně čas jen pro sebe.</w:t>
      </w:r>
    </w:p>
    <w:p>
      <w:pPr/>
      <w:r>
        <w:rPr/>
        <w:t xml:space="preserve">Sdílení času, péče a domácnosti. To je ve zkratce Home Sharing, který odlehčuje rodinám, které mají děti s autismem. </w:t>
      </w:r>
    </w:p>
    <w:p>
      <w:pPr/>
      <w:r>
        <w:rPr>
          <w:b w:val="1"/>
          <w:bCs w:val="1"/>
        </w:rPr>
        <w:t xml:space="preserve">Klára Mantičová, PR a marketing, Mikasa z.s.: </w:t>
      </w:r>
      <w:r>
        <w:rPr/>
        <w:t xml:space="preserve">“My právě hledáme hostitele, kteří by přijímali na nějaký čas tu péči o dítě. Jak často se potkávají, záleží na domluvě."</w:t>
      </w:r>
    </w:p>
    <w:p>
      <w:pPr/>
      <w:r>
        <w:rPr>
          <w:b w:val="1"/>
          <w:bCs w:val="1"/>
        </w:rPr>
        <w:t xml:space="preserve">Jan Svojanovský, koordinátor Home Sharingu: </w:t>
      </w:r>
      <w:r>
        <w:rPr/>
        <w:t xml:space="preserve">“Rodin máme po celém MS kraji přes 100, samozřejmě pořád se nové hlásí. Co se týče hostitelů, tak ti se k nám mohou přihlásit v rámci formuláře na stránkách mikasazs.cz."</w:t>
      </w:r>
    </w:p>
    <w:p>
      <w:pPr/>
      <w:r>
        <w:rPr/>
        <w:t xml:space="preserve">Hlásit se můžou i naprostí laici, kteří o autismu téměř nic nevědí. Nejdůležitější je, aby měli touhu pomáhat.</w:t>
      </w:r>
      <w:br/>
    </w:p>
    <w:p>
      <w:pPr/>
      <w:r>
        <w:rPr>
          <w:b w:val="1"/>
          <w:bCs w:val="1"/>
        </w:rPr>
        <w:t xml:space="preserve">paní Sylva, hostitelka: </w:t>
      </w:r>
      <w:r>
        <w:rPr/>
        <w:t xml:space="preserve">“Hlídám 9letého chlapce a jsme domluveni vždycky v pondělí, tak na 4, 5 hodin k nám chodí. Scházíme se už tak 2 roky. Už má takové místo v naší rodině. Celé naší rodině se změnil pohled na svět. Díváme se trošku jinak a neřešíme věci, které jsme kdysi řešili.”</w:t>
      </w:r>
    </w:p>
    <w:p>
      <w:pPr/>
      <w:r>
        <w:rPr/>
        <w:t xml:space="preserve">Veškeré podrobnosti zájemci najdou na stránkách mikasazs.cz. Pomoci ale můžete i jinak, například finančně nebo tím, že o Home Sharingu řeknete dalším lidem.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Panna a Netvor na zámku Fryštát</w:t>
      </w:r>
    </w:p>
    <w:p>
      <w:pPr/>
      <w:r>
        <w:rPr>
          <w:b w:val="1"/>
          <w:bCs w:val="1"/>
        </w:rPr>
        <w:t xml:space="preserve">Teď na chvíli nahlédneme do komnat karvinského zámku Fryštát, které patřily nejen návštěvníkům zámku, ale i známým hrdinům ze starofrancouzské pohádky Kráska a zvíře, podívejte se.</w:t>
      </w:r>
    </w:p>
    <w:p>
      <w:pPr/>
      <w:r>
        <w:rPr/>
        <w:t xml:space="preserve">Návštěvníci zámku Fryštát nepřicházejí o prohlídky komnat ani po sezoně, ani v adventním čase. Tentokrát se mohli stát součástí děje pohádkového příběhu  o krásce a zvířeti. Obzvláště děti sledovaly příběh Netvora se zatajeným dechem.</w:t>
      </w:r>
      <w:br/>
    </w:p>
    <w:p>
      <w:pPr/>
      <w:r>
        <w:rPr>
          <w:b w:val="1"/>
          <w:bCs w:val="1"/>
        </w:rPr>
        <w:t xml:space="preserve">Petr Zajíček, správce zámku: "</w:t>
      </w:r>
      <w:r>
        <w:rPr/>
        <w:t xml:space="preserve">Tady máme vystoupení divadelního souboru Exulis z Brna, kteří hrají představení Panna a Netvor v saloncích a je to taková předvánoční pohádka u nás na zámku."</w:t>
      </w:r>
    </w:p>
    <w:p>
      <w:pPr/>
      <w:r>
        <w:rPr/>
        <w:t xml:space="preserve"> Prohlédnout si komnaty budou moci lidé letos ještě jednou.</w:t>
      </w:r>
    </w:p>
    <w:p>
      <w:pPr/>
      <w:r>
        <w:rPr>
          <w:b w:val="1"/>
          <w:bCs w:val="1"/>
        </w:rPr>
        <w:t xml:space="preserve">Petr Zajíček, správce zámku: "</w:t>
      </w:r>
      <w:r>
        <w:rPr/>
        <w:t xml:space="preserve">28.prosince mezi svátky mohou návštěvníci, budeme 45 minut tady na zámku a pak 45 minut v kostele a budeme mluvit o vánocích, o vánocích v minulosti, zvycích a podobně."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"</w:t>
      </w:r>
      <w:r>
        <w:rPr/>
        <w:t xml:space="preserve">Na příští rok jsme se už v únoru zapojili do projektu Ledová města a tam máme od pátku do neděle 4. února připraveny prohlídky. Jsou to běžné prohlídky, ale my, protože nemáme v těch dnech běžně otevřeno, tak návštěvníci mohou po celý den si prohlížet zámek a projít si klasické trasy. A větší, zahajovací akce, která nám zahájí hlavní sezonu, vychází v příštím roce na 30. března."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2026-01-26T10:11:15+01:00</dcterms:created>
  <dcterms:modified xsi:type="dcterms:W3CDTF">2026-01-26T10:11:15+01:00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