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2.1.2024,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Mým letošním prvním hostem ve studiu je hejtman Moravskoslezského kraje Jan Krkoška. Dobrý den, vítejte u nás i v novém roce.</w:t>
      </w:r>
    </w:p>
    <w:p>
      <w:pPr/>
      <w:r>
        <w:rPr>
          <w:b w:val="1"/>
          <w:bCs w:val="1"/>
        </w:rPr>
        <w:t xml:space="preserve">Jan Krkoška (ANO), hejtman MSK: </w:t>
      </w:r>
      <w:r>
        <w:rPr/>
        <w:t xml:space="preserve">Krásný dobrý den přeji.</w:t>
      </w:r>
    </w:p>
    <w:p>
      <w:pPr/>
      <w:r>
        <w:rPr>
          <w:b w:val="1"/>
          <w:bCs w:val="1"/>
        </w:rPr>
        <w:t xml:space="preserve">Renáta Eleonora Orlíková, TV Polar: </w:t>
      </w:r>
      <w:r>
        <w:rPr/>
        <w:t xml:space="preserve">Pane hejtmane, jsme na začátku nového roku 2024. Co pro Vás znamenají vánoční svátky a oslavy příchodu nového roku? Dáváte si třeba nějaká předsevzetí?</w:t>
      </w:r>
    </w:p>
    <w:p>
      <w:pPr/>
      <w:r>
        <w:rPr>
          <w:b w:val="1"/>
          <w:bCs w:val="1"/>
        </w:rPr>
        <w:t xml:space="preserve">Jan Krkoška (ANO), hejtman MSK: </w:t>
      </w:r>
      <w:r>
        <w:rPr/>
        <w:t xml:space="preserve">Co se týká vánočních svátků, pro mě to znamená to, že nastane čas, kdy si můžu odpočinout, kdy můžu strávit nějakou chvíli s přáteli, což je nejdůležitější. Co se týká předsevzetí, tak určitě si dávám. Jsou to tajná předsevzetí, které mnohdy nevyjdou, protože třeba ta konstalace není taková, která by měla být k těm předsevzetím. Ale myslím si, že by měl každý v duši myslet na něco, s čím by se chtěl poprat lépe, v čem by chtěl vynikat.</w:t>
      </w:r>
    </w:p>
    <w:p>
      <w:pPr/>
      <w:r>
        <w:rPr>
          <w:b w:val="1"/>
          <w:bCs w:val="1"/>
        </w:rPr>
        <w:t xml:space="preserve">Renáta Eleonora Orlíková, TV Polar: </w:t>
      </w:r>
      <w:r>
        <w:rPr/>
        <w:t xml:space="preserve">Loni se vyměnilo vedení kraje, s jakou vizí jste usedl do křesla hejtmana? Daří se naplňovat programové prohlášení? Trochu navazuji na předchozí otázku a na Vaši odpověď.</w:t>
      </w:r>
    </w:p>
    <w:p>
      <w:pPr/>
      <w:r>
        <w:rPr>
          <w:b w:val="1"/>
          <w:bCs w:val="1"/>
        </w:rPr>
        <w:t xml:space="preserve">Jan Krkoška (ANO), hejtman MSK: </w:t>
      </w:r>
      <w:r>
        <w:rPr/>
        <w:t xml:space="preserve">Vize byla velmi jednoznačná. Pracovat pro kraj, rozvíjet ho a být jaksi oporou všem občanům našeho Moravskoslezského kraje. Tu zásadní změnu vzít pozici hejtmana jsem bral s velkou pokorou a k tomu tak přistupuji i po půl roce. Myslím, že očekávání, která jsme si dali, jsme naplnili a naplňujeme. Důležité je, že všechny věci, které jsou tady nastartované po dobu našeho fungování, a to už bude osm let, se nezastavily. Neudělalo to nějakou zásadní díru, myslím tím chaosu. Za sebe můžu říct, že všechny projekty a aktivity, které Moravskoslezský kraj měl nastavené, běží dál a nedotklo se to ani výměny personálu a podobně.</w:t>
      </w:r>
    </w:p>
    <w:p>
      <w:pPr/>
      <w:r>
        <w:rPr>
          <w:b w:val="1"/>
          <w:bCs w:val="1"/>
        </w:rPr>
        <w:t xml:space="preserve">Renáta Eleonora Orlíková, TV Polar: </w:t>
      </w:r>
      <w:r>
        <w:rPr/>
        <w:t xml:space="preserve">Jak se Vám za dobu působení v křesle hejtmana změnil život?</w:t>
      </w:r>
    </w:p>
    <w:p>
      <w:pPr/>
      <w:r>
        <w:rPr>
          <w:b w:val="1"/>
          <w:bCs w:val="1"/>
        </w:rPr>
        <w:t xml:space="preserve">Jan Krkoška (ANO), hejtman MSK: </w:t>
      </w:r>
      <w:r>
        <w:rPr/>
        <w:t xml:space="preserve">Změnil se zásadně. Nemám mnoho času na své přátele ani sám na sebe, protože pozice je opravdu pozicí, kdy přijdete brzo ráno do práce a odcházíte pozdě. Je to také o tom, že o víkendech jsou různé akce a je potřeba mezi ty lidi jezdit, věnovat se jim, poslouchat a naslouchat tomu, co občan v dané vesnici potřebuje. Samozřejmě neříkám, že hejtman všem pomůže, to v žádném případě. Ale je třeba pracovat s informacemi, abychom mohli to třeba propojovat do Prahy, na ministerstva, na jednotlivé úřady tak, aby se věci i v těch obecních záležitostech posouvaly dopředu.</w:t>
      </w:r>
    </w:p>
    <w:p>
      <w:pPr/>
      <w:r>
        <w:rPr>
          <w:b w:val="1"/>
          <w:bCs w:val="1"/>
        </w:rPr>
        <w:t xml:space="preserve">Renáta Eleonora Orlíková, TV Polar: </w:t>
      </w:r>
      <w:r>
        <w:rPr/>
        <w:t xml:space="preserve">Pane hejtmane, pojďme se v krátkosti dotknout letošního rozpočtu. Moravskoslezský kraj bude v tomto roce hospodařit s rozpočtem ve výši zhruba 39,5 miliardy korun. Zmiňte největší investice letošního roku.</w:t>
      </w:r>
    </w:p>
    <w:p>
      <w:pPr/>
      <w:r>
        <w:rPr>
          <w:b w:val="1"/>
          <w:bCs w:val="1"/>
        </w:rPr>
        <w:t xml:space="preserve">Jan Krkoška (ANO), hejtman MSK: </w:t>
      </w:r>
      <w:r>
        <w:rPr/>
        <w:t xml:space="preserve">Vy už jste to sama naznačila. My budeme chtít v tomto roce v rámci našeho majetku a jeho reprodukce investovat víc jak 5 miliard korun. Spousta financí půjde do zdravotnictví, protože se domnívám, že zdravotnictví a školství jsou pro náš kraj velmi důležité. My chceme, aby lékaři měli kvalitní vybavení v nemocnicích, budeme určitě pokračovat v nákupu přístrojů. Chtěl bych zmínit, že každá naše nemocnice má dneska magnetickou rezonanci a to si myslím, že takto vybavené nemocnice nemá ani jeden kraj. Samozřejmě budeme chtít vybavovat technickým vybavením střední školy, které zřizuje Moravskoslezský kraj. Nesmíme zapomenout na kulturu, která je tradicí tady v Ostravě nebo v Moravskoslezském kraji. Tam také bude nějaký finanční obnos k dispozici pro to, abychom dále podporovali významné akce, jako jsou Colours of Ostrava, Beats for love apod.</w:t>
      </w:r>
    </w:p>
    <w:p>
      <w:pPr/>
      <w:r>
        <w:rPr>
          <w:b w:val="1"/>
          <w:bCs w:val="1"/>
        </w:rPr>
        <w:t xml:space="preserve">Renáta Eleonora Orlíková, TV Polar: </w:t>
      </w:r>
      <w:r>
        <w:rPr/>
        <w:t xml:space="preserve">Nicméně největší investicí letošního roku bude zřejmě Černá kostka. Téma, které už dlouhodobě rezonuje nejen Ostravou, ale Moravskoslezským krajem.</w:t>
      </w:r>
    </w:p>
    <w:p>
      <w:pPr/>
      <w:r>
        <w:rPr>
          <w:b w:val="1"/>
          <w:bCs w:val="1"/>
        </w:rPr>
        <w:t xml:space="preserve">Jan Krkoška (ANO), hejtman MSK: </w:t>
      </w:r>
      <w:r>
        <w:rPr/>
        <w:t xml:space="preserve">V loňském roce bylo vypsané výběrové řízení a my v lednu nebo únoru čekáme na nabídky, zhotovitele. Sám budu čekat v napětí, kolik společností se přihlásí, protože se domnívám, že tohle bude prestižní stavba v Moravskoslezském kraji. I když se přes cestu bude stavět další významná akce města Ostravy a to je koncertní hala. Do půlky roku by se mělo reálně začít stavět s touto velkou moderní černou kostkou.</w:t>
      </w:r>
    </w:p>
    <w:p>
      <w:pPr/>
      <w:r>
        <w:rPr>
          <w:b w:val="1"/>
          <w:bCs w:val="1"/>
        </w:rPr>
        <w:t xml:space="preserve">Renáta Eleonora Orlíková, TV Polar: </w:t>
      </w:r>
      <w:r>
        <w:rPr/>
        <w:t xml:space="preserve">Pane hejtmane, jak Moravskoslezský kraj podporuje příhraniční části našeho regionu? Vy sám máte na to eminentní zájem, protože jste z Krnova, nemýlím-li se. Je to trošku vidět, protože se více o ní začíná mluvit a více se rozvíjí.</w:t>
      </w:r>
    </w:p>
    <w:p>
      <w:pPr/>
      <w:r>
        <w:rPr>
          <w:b w:val="1"/>
          <w:bCs w:val="1"/>
        </w:rPr>
        <w:t xml:space="preserve">Jan Krkoška (ANO), hejtman MSK: </w:t>
      </w:r>
      <w:r>
        <w:rPr/>
        <w:t xml:space="preserve">Já jsem rád, že jste tohle řekla, že se o části, řekněme, okresu Bruntál více hovoří. Byla to část, která byla trošku zapomenuta, ale takových částí máme víc, jako je Vítkovsko a Karvinsko. Hovoříme o nich čím dál víc, protože se snažíme tam investovat energii, čas i peníze. Co se týká příhraničí, máme tady příhraniční česko-polské, česko-slovenské projekty. Já jsem členem nejvyšších orgánů a snažím se podporovat různé spolky a skupiny o jakési tradice, aby naši občané i na druhé straně v příhraničí vnímali, co tady bylo v historii a  abychom také vnímali budoucnost, kam chceme příhraničí posouvat. Jsem velmi rád, že do těchto projektů se zapojí celá řada měst a rozvíjí třeba památky nebo infrastrukturu, která je zásadní pro propojení. Abychom třeba mohli jezdit na kole po kvalitních cyklostezkách nebo i auty, abychom se dostali přes kvalitní mosty. V loňském roce jsme se opravdu zaměřili na česko-polském příhraničí na modernizaci mostů.</w:t>
      </w:r>
    </w:p>
    <w:p>
      <w:pPr/>
      <w:r>
        <w:rPr>
          <w:b w:val="1"/>
          <w:bCs w:val="1"/>
        </w:rPr>
        <w:t xml:space="preserve">Renáta Eleonora Orlíková, TV Polar: </w:t>
      </w:r>
      <w:r>
        <w:rPr/>
        <w:t xml:space="preserve">Pane hejtmane, v závěru loňského roku se hodně řešila velká témata ve zdravotnictví a ve školství. Protesty lékařů proti přesčasům a protesty učitelů. V jaké je kondici školství v Moravskoslezském kraji?</w:t>
      </w:r>
    </w:p>
    <w:p>
      <w:pPr/>
      <w:r>
        <w:rPr>
          <w:b w:val="1"/>
          <w:bCs w:val="1"/>
        </w:rPr>
        <w:t xml:space="preserve">Jan Krkoška (ANO), hejtman MSK: </w:t>
      </w:r>
      <w:r>
        <w:rPr/>
        <w:t xml:space="preserve">Myslím si, že se můžeme chlubit školstvím, jaké máme. Dnes jsme lídři duálního vzdělávání. Máme pestrou kvalitu oborů, kterou se do určité míry snažíme i měnit, protože se mění pracovní trh. Musíme reflektovat zásadní změny ve školství a díky tomu připravujeme Technologickou akademii, abychom mohli rychleji pracovat s učiteli a profesory a mohli je připravovat na zásadní změnu. Dneska se bavíme o tom, že tady bude všechno zelené a bezemisní a už nebudeme vyučovat o dieselových autech, ale o elektrických. To všechno je třeba rychleji přenášet do školství tak, aby měly naše děti uplatnění v zaměstnaní, pro které se rozhodnou.</w:t>
      </w:r>
    </w:p>
    <w:p>
      <w:pPr/>
      <w:r>
        <w:rPr>
          <w:b w:val="1"/>
          <w:bCs w:val="1"/>
        </w:rPr>
        <w:t xml:space="preserve">Renáta Eleonora Orlíková, TV Polar: </w:t>
      </w:r>
      <w:r>
        <w:rPr/>
        <w:t xml:space="preserve">Pojďme se ještě lehce dotknout zaměstnanosti v Moravskoslezském kraji ve vztahu k tomu, co se v závěru roku dělo ve společnosti Liberty. Jak může kraj svým obyvatelům pomoci v tom, aby získali pracovní místo při ztrátě?</w:t>
      </w:r>
    </w:p>
    <w:p>
      <w:pPr/>
      <w:r>
        <w:rPr>
          <w:b w:val="1"/>
          <w:bCs w:val="1"/>
        </w:rPr>
        <w:t xml:space="preserve">Jan Krkoška (ANO), hejtman MSK: </w:t>
      </w:r>
      <w:r>
        <w:rPr/>
        <w:t xml:space="preserve">Máme vlastní společnost Moravskoslezský pakt, která se dívá do budoucnosti a predikuje, jaké volné pozice tady jsou. Samozřejmě nechceme a nebudeme nikdy suplovat úřad práce, který tu od toho je. Měl by se postarat stát. Ale protože jsme u nás, jsou to naši občané a musíme našim občanům pomáhat, tak jsme si řekli, že naše společnost udělá jakousi rešerši toho, jaké jsou volné pozice na trhu. Budeme komunikovat jednak vevnitř se zaměstnanci, ale také se subdodavateli, aby všichni měli možnost si vybrat buď pracovní příležitost, anebo když už se bude jednat o věk před důchodem, bude se asi využívat jiných systémů.</w:t>
      </w:r>
    </w:p>
    <w:p>
      <w:pPr/>
      <w:r>
        <w:rPr>
          <w:b w:val="1"/>
          <w:bCs w:val="1"/>
        </w:rPr>
        <w:t xml:space="preserve">Renáta Eleonora Orlíková, TV Polar: </w:t>
      </w:r>
      <w:r>
        <w:rPr/>
        <w:t xml:space="preserve">Pane hejtmane, náš čas vypršel. I tak Vás ještě požádám o přání nebo poselství pro obyvatele Moravskoslezského kraje.</w:t>
      </w:r>
    </w:p>
    <w:p>
      <w:pPr/>
      <w:r>
        <w:rPr>
          <w:b w:val="1"/>
          <w:bCs w:val="1"/>
        </w:rPr>
        <w:t xml:space="preserve">Jan Krkoška (ANO), hejtman MSK: </w:t>
      </w:r>
      <w:r>
        <w:rPr/>
        <w:t xml:space="preserve">Já bych všem obyvatelům našeho Moravskoslezského kraje popřál štěstí, zdraví, lásku a aby všichni se měli rádi.</w:t>
      </w:r>
    </w:p>
    <w:p>
      <w:pPr/>
      <w:r>
        <w:rPr>
          <w:b w:val="1"/>
          <w:bCs w:val="1"/>
        </w:rPr>
        <w:t xml:space="preserve">Renáta Eleonora Orlíková, TV Polar: </w:t>
      </w:r>
      <w:r>
        <w:rPr/>
        <w:t xml:space="preserve">Já se připojuji. I Vám všechno dobré. Děkuji za rozhovor.</w:t>
      </w:r>
    </w:p>
    <w:p>
      <w:pPr/>
      <w:r>
        <w:rPr>
          <w:b w:val="1"/>
          <w:bCs w:val="1"/>
        </w:rPr>
        <w:t xml:space="preserve">Jan Krkoška (ANO), hejtman MSK: </w:t>
      </w:r>
      <w:r>
        <w:rPr/>
        <w:t xml:space="preserve">Děkuji, mějte se krásně.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2-01-2024-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2026-06-26T09:24:26+02:00</dcterms:created>
  <dcterms:modified xsi:type="dcterms:W3CDTF">2026-06-26T09:24:26+02:00</dcterms:modified>
</cp:coreProperties>
</file>

<file path=docProps/custom.xml><?xml version="1.0" encoding="utf-8"?>
<Properties xmlns="http://schemas.openxmlformats.org/officeDocument/2006/custom-properties" xmlns:vt="http://schemas.openxmlformats.org/officeDocument/2006/docPropsVTypes"/>
</file>