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Do boje se záplavami ve Francii vyrazili hasiči z MS kraje</w:t>
      </w:r>
    </w:p>
    <w:p>
      <w:pPr/>
      <w:r>
        <w:rPr>
          <w:b w:val="1"/>
          <w:bCs w:val="1"/>
        </w:rPr>
        <w:t xml:space="preserve">Ve středu v poledne vyrazili hasiči z Moravskoslezského kraje na pomoc Francii, která čelí ničivým povodním. Jednotka o síle osmnácti mužů sebou veze unikátní velkokapacitní čerpadla, která dokáží bleskově přečerpávat obrovské množství vody.</w:t>
      </w:r>
    </w:p>
    <w:p>
      <w:pPr/>
      <w:r>
        <w:rPr/>
        <w:t xml:space="preserve">V úterý požádala záplavami sužovaná Francie o pomoc Českou republiku. Využila k tomu evropský mechanismus civilní ochrany a naše záchranné složky okamžitě vyhověly. Ve středu ve 12 hodin tak vyrazil z Hlučína na cestu záchranný modul složený z hasičů záchranného útvaru a krajských hasičů.  </w:t>
      </w:r>
    </w:p>
    <w:p>
      <w:pPr/>
      <w:r>
        <w:rPr>
          <w:b w:val="1"/>
          <w:bCs w:val="1"/>
        </w:rPr>
        <w:t xml:space="preserve">Ivo Adámek, velitel odřadu ZÚ HZS ČR: </w:t>
      </w:r>
      <w:r>
        <w:rPr/>
        <w:t xml:space="preserve">"Vyráží nás 18 příslušníků Hasičského záchranného sboru ČR s15 kusy techniky." </w:t>
      </w:r>
    </w:p>
    <w:p>
      <w:pPr/>
      <w:r>
        <w:rPr/>
        <w:t xml:space="preserve">Kolona směřuje do francouzského města Saint-Omer. Trasa odřadu vede přes Polsko, Německo, Nizozemsko a Belgii. Do Francie dorazí ve čtvrtek.</w:t>
      </w:r>
    </w:p>
    <w:p>
      <w:pPr/>
      <w:r>
        <w:rPr>
          <w:b w:val="1"/>
          <w:bCs w:val="1"/>
        </w:rPr>
        <w:t xml:space="preserve">Jiří Scheinbinger, velitel stanice IVC Ostrava-Jih, HZS MS kraje: </w:t>
      </w:r>
      <w:r>
        <w:rPr/>
        <w:t xml:space="preserve">"Unikátnost té techniky je v tom, že jde o jedny z nejvýkonnějších čerpadel v Evropě pro mobilní použití. Jsou využitelná i jako plovoucí na vodní hladině." </w:t>
      </w:r>
    </w:p>
    <w:p>
      <w:pPr/>
      <w:r>
        <w:rPr/>
        <w:t xml:space="preserve">Modul by měl být ve Francii nasazen asi dva týdny. </w:t>
      </w:r>
    </w:p>
    <w:p>
      <w:pPr/>
      <w:r>
        <w:rPr>
          <w:b w:val="1"/>
          <w:bCs w:val="1"/>
        </w:rPr>
        <w:t xml:space="preserve">David Kareš, velitel Záchranného útvaru HZS ČR:</w:t>
      </w:r>
      <w:r>
        <w:rPr/>
        <w:t xml:space="preserve"> "Nejde ani o USAR, ani o WASAR tým. Budeme do Francie vysílat odřad, který je založen na modulu velkokapacitního čerpání vody. Je sestavován v rámci Evropské unie."</w:t>
      </w:r>
    </w:p>
    <w:p>
      <w:pPr/>
      <w:r>
        <w:rPr/>
        <w:t xml:space="preserve">Mobilní velkokapacitní čerpací stanice Česká republika naposledy vyslala na pomoc v roce 2014 do Srbska a Bosny a Hercegoviny, kde byly rozsáhlé povodně.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 zámku ve Studénce se vrací restaurátoři</w:t>
      </w:r>
    </w:p>
    <w:p>
      <w:pPr/>
      <w:r>
        <w:rPr>
          <w:b w:val="1"/>
          <w:bCs w:val="1"/>
        </w:rPr>
        <w:t xml:space="preserve">V zámku ve Studénce znovu začnou restaurátorské práce. Do původní podoby z doby šlechtických majitelů se vrátí celý pokoj, ve kterém byla loni otevřena expozice připomínající, že tu bývala i legionářská škola.</w:t>
      </w:r>
    </w:p>
    <w:p>
      <w:pPr/>
      <w:r>
        <w:rPr/>
        <w:t xml:space="preserve">Loni v listopadu byla v tomto pokoji studeneckého zámku, jenž je proslulý jako Vagonářské muzeum, otevřena i stálá výstava, která má trvale odkazovat na to, že tu před 100 lety existovala legionářská škola. Teď už je ale tato místnost znovu prázdná. </w:t>
      </w:r>
    </w:p>
    <w:p>
      <w:pPr/>
      <w:r>
        <w:rPr>
          <w:b w:val="1"/>
          <w:bCs w:val="1"/>
        </w:rPr>
        <w:t xml:space="preserve">Bronislav Novosad, vedoucí Vagonářského muzea: </w:t>
      </w:r>
      <w:r>
        <w:rPr/>
        <w:t xml:space="preserve">“Důvod, proč je tato místnost vyklizená je ten, že se pokračuje v těch pracích. Předpokládáme, že se udělají ty tři stěny v podobném duchu a zrestauruje se strop.” </w:t>
      </w:r>
    </w:p>
    <w:p>
      <w:pPr/>
      <w:r>
        <w:rPr/>
        <w:t xml:space="preserve">Dosud totiž restaurátoři uvedli do původního stavu jen hlavní stěnu místnosti, na které byl kromě znaku dřívějších vlastníků zámku, rodu Blücherů, odhalen nečekaně právě i legionářský nápis. Protože neexistují fotografie dokumentující dřívější podobu tohoto pokoje, může během pár týdnů třeba přijít další odhalení.  </w:t>
      </w:r>
    </w:p>
    <w:p>
      <w:pPr/>
      <w:r>
        <w:rPr>
          <w:b w:val="1"/>
          <w:bCs w:val="1"/>
        </w:rPr>
        <w:t xml:space="preserve">Bronislav Novosad, vedoucí Vagonářského muzea: </w:t>
      </w:r>
      <w:r>
        <w:rPr/>
        <w:t xml:space="preserve">“Samozřejmě bylo by to velké překvapení, kdyby se tam něco objevilo, a bylo by to jedině příjemné.” 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“Tato místnost je tou první vlaštovkou, kdy se snažíme odkrýt historické malby, které tady jsou, a která bude odrazovým můstkem pro další místnosti v tomto historickém objektu.”  </w:t>
      </w:r>
    </w:p>
    <w:p>
      <w:pPr/>
      <w:r>
        <w:rPr/>
        <w:t xml:space="preserve">Po ukončení restaurátorských prací se do interiéru vrátí legionářská expozice, znovu otevřena bude snad už v březnu. </w:t>
      </w:r>
    </w:p>
    <w:p>
      <w:pPr/>
      <w:br/>
      <w:br/>
    </w:p>
    <w:p>
      <w:pPr/>
      <w:r>
        <w:rPr/>
        <w:t xml:space="preserve">---</w:t>
      </w:r>
    </w:p>
    <w:p>
      <w:pPr/>
      <w:r>
        <w:rPr/>
        <w:t xml:space="preserve">Krátké zprávy 3. 1. 2024 16.00 - 1</w:t>
      </w:r>
    </w:p>
    <w:p>
      <w:pPr/>
      <w:r>
        <w:rPr/>
        <w:t xml:space="preserve">Na území povodí Odry se srážky od začátku letošního roku pohybovaly od 5 do 40mm. Nejvíce jich spadlo v Jeseníkách na Rýmařovsku a v Moravskoslezských Beskydech v prostoru nádrží Šance a Morávka, kde úhrn překročil 20mm.  </w:t>
      </w:r>
      <w:br/>
      <w:r>
        <w:rPr/>
        <w:t xml:space="preserve">Šárka Vlčková, mluvčí Povodí Odry: “Vodní díla řídíme tak, aby nedocházelo ke škodám na majetku občanů, podnikatelů, obcí a státu. Proto jsou některé nádrže významně přepouštěny tak, aby se průtoky řek při kulminaci bezeškodně utlumily.”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Útulek v Havířově poprvé neměl žádný odchyt na Silvestra</w:t>
      </w:r>
    </w:p>
    <w:p>
      <w:pPr/>
      <w:r>
        <w:rPr>
          <w:b w:val="1"/>
          <w:bCs w:val="1"/>
        </w:rPr>
        <w:t xml:space="preserve">Období Vánoc patří v útulku v Havířově k těm zátěžovým. Ošetřovatelé vždy vyjíždějí k mnoha odchytům. Největší nápor je pak o silvestrovské noci. Letošní rok však všechny překvapil</w:t>
      </w:r>
    </w:p>
    <w:p>
      <w:pPr/>
      <w:r>
        <w:rPr/>
        <w:t xml:space="preserve">Ani jeden výjezd, žádný zatoulaný vystrašený pes. To v útulku Max v Havířově o silvestrovské noci ještě nezažili.</w:t>
      </w:r>
    </w:p>
    <w:p>
      <w:pPr/>
      <w:r>
        <w:rPr>
          <w:b w:val="1"/>
          <w:bCs w:val="1"/>
        </w:rPr>
        <w:t xml:space="preserve">Dagmar Poláková, vedoucí útulku Max Havířov: </w:t>
      </w:r>
      <w:r>
        <w:rPr/>
        <w:t xml:space="preserve">“Během Vánoc nějaké odchyty byly i během toho týdne až k Silvestru, ale kupodivu poslední odchyt jsme měli 30.12. Nejspíš asi lidé, majitelé pejsků si uvědomili, že to není dobrý krok chodit, když v nočních hodinách začínají ty petardy lítat a nechali je nejspíš doma. Jinak si to nedovedu vysvětlit.”</w:t>
      </w:r>
    </w:p>
    <w:p>
      <w:pPr/>
      <w:r>
        <w:rPr/>
        <w:t xml:space="preserve">Všichni psi odchycení během vánočních svátků se vrátili zpět ke svým majitelům. Pro jednoho psa ošetřovatelé vyjížděli 2. ledna.</w:t>
      </w:r>
    </w:p>
    <w:p>
      <w:pPr/>
      <w:r>
        <w:rPr>
          <w:b w:val="1"/>
          <w:bCs w:val="1"/>
        </w:rPr>
        <w:t xml:space="preserve">Radim Goryl, ošetřovatel: </w:t>
      </w:r>
      <w:r>
        <w:rPr/>
        <w:t xml:space="preserve">“Byl uvázaný u lampy veřejného osvětlení na Šumbarku mezi auty tak, aby nebyl vidět na krátkém vodítku. Bohužel ten pejsek nemá čip registrovaný v žádném registru, ani na obci.”</w:t>
      </w:r>
    </w:p>
    <w:p>
      <w:pPr/>
      <w:r>
        <w:rPr/>
        <w:t xml:space="preserve">Během vánočních svátků lidé hojně útulek obdarovali. </w:t>
      </w:r>
    </w:p>
    <w:p>
      <w:pPr/>
      <w:r>
        <w:rPr>
          <w:b w:val="1"/>
          <w:bCs w:val="1"/>
        </w:rPr>
        <w:t xml:space="preserve">Ludmila Chmielová, dárkyně: </w:t>
      </w:r>
      <w:r>
        <w:rPr/>
        <w:t xml:space="preserve">"Chtěli jsme jim dát nějaký vánoční dáreček, takže se to protáhlo do teď, na Vánoce jsme to nestihli. Tak něco málo, ať mají něco na přilepšenou."</w:t>
      </w:r>
    </w:p>
    <w:p>
      <w:pPr/>
      <w:r>
        <w:rPr/>
        <w:t xml:space="preserve">Kromě peněz lidé útulku darovali i mnoho krmiva, hraček či dek do kotců.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Slezskoostravská radnice podpořila Tříkrálovou sbírku</w:t>
      </w:r>
    </w:p>
    <w:p>
      <w:pPr/>
      <w:r>
        <w:rPr>
          <w:b w:val="1"/>
          <w:bCs w:val="1"/>
        </w:rPr>
        <w:t xml:space="preserve">Tři králové opět vyrazili do ulic, aby pomohli potřebným. Příležitost začít nový rok dobrým skutkem si nenechali ujít ani na Slezskoostravské radnici.</w:t>
      </w:r>
    </w:p>
    <w:p>
      <w:pPr/>
      <w:r>
        <w:rPr/>
        <w:t xml:space="preserve">Tříkrálová  sbírka je největší charitativní sbírkou u nás. Dobrovolníci v převlecích tří  králů vyráží koledovat vždy začátkem nového roku a peníze, které vyberou, pomohu  statisícům lidí v nouzi.</w:t>
      </w:r>
    </w:p>
    <w:p>
      <w:pPr/>
      <w:r>
        <w:rPr>
          <w:b w:val="1"/>
          <w:bCs w:val="1"/>
        </w:rPr>
        <w:t xml:space="preserve">Martin  Pražák, ředitel Charity Ostrava</w:t>
      </w:r>
      <w:r>
        <w:rPr/>
        <w:t xml:space="preserve">: "Sbírka běží od roku 2000 a jedná se o sbírku na podporu potřebných lidí, kterým  poskytuje Charita Ostrava a další charity v rámci celé Charity Česká  republika svoje služby. Podporují se například aktivity a sociální služby pro  seniory, lidi bez přístřeší, osoby se zdravotním nebo duševním onemocněním a  další."</w:t>
      </w:r>
    </w:p>
    <w:p>
      <w:pPr/>
      <w:r>
        <w:rPr/>
        <w:t xml:space="preserve">Tři  králové letos opět dorazili i na Slezskoostravskou radnici, která sbírku  tradičně podporuje.</w:t>
      </w:r>
    </w:p>
    <w:p>
      <w:pPr/>
      <w:r>
        <w:rPr>
          <w:b w:val="1"/>
          <w:bCs w:val="1"/>
        </w:rPr>
        <w:t xml:space="preserve">Richard  Vereš (ANO), starosta Slezské Ostravy</w:t>
      </w:r>
      <w:r>
        <w:rPr/>
        <w:t xml:space="preserve">: "Slezská Ostrava dlouhodobě spolupracuje jak s Charitou Ostrava, tak  s Diecézní charitou ostravsko-opavskou. Proto  městský obvod podporuje právě i Tříkrálovou sbírku, která probíhá v lednu  každého roku a letos mimo jiné podpoří Charitní dům svatého Václava  v Heřmanicích, kde by mělo vzniknout osm nových pokojů v rámci půdní  vestavby."</w:t>
      </w:r>
    </w:p>
    <w:p>
      <w:pPr/>
      <w:r>
        <w:rPr/>
        <w:t xml:space="preserve">Tříkrálové  skupinky mohou lidé potkat do 14. ledna. Přispět do sbírky mohou ale i online,  a to až do dubna letošního roku.</w:t>
      </w:r>
    </w:p>
    <w:p>
      <w:pPr/>
      <w:r>
        <w:rPr/>
        <w:t xml:space="preserve">---</w:t>
      </w:r>
    </w:p>
    <w:p>
      <w:pPr/>
      <w:r>
        <w:rPr/>
        <w:t xml:space="preserve">Krátké zprávy 3. 1. 2024 16.00 - 2</w:t>
      </w:r>
    </w:p>
    <w:p>
      <w:pPr/>
      <w:r>
        <w:rPr/>
        <w:t xml:space="preserve">Zaměstnanci hutě Liberty Ostrava a jejího dodavatele energií Tameh Czech zůstanou doma další týden. Původně se měli ve středu vrátit do práce. Firmy jsou mimo provoz od předminulého týdne. Tameh skončil v úpadku a svou insolvenci zdůvodnil tím, že mu huť neplatila a dluží mu dvě miliardy korun. Tameh má přes 300 zaměstnanců, huť Liberty Ostrava i s dceřinými firmami zhruba 6000.</w:t>
      </w:r>
      <w:br/>
      <w:br/>
      <w:r>
        <w:rPr/>
        <w:t xml:space="preserve">Prosincové loupežné přepadení čerpací stanice v Bohumíně. Maskovaný a ozbrojený zloděj zamířil do objektu těstě před zavírací hodinou  a pod pohrůžkou násilí požadoval peníze. Obsluha mu z kasy vydala více než 18 000 korun, k tomu si ještě muž odnesl doutníky, cigarety a   mobilní telefon.  Policisté  pachatele vypátrali a ten se následně ještě přiznal k dalším trestným činům. Hrozí mu až deset let za mřížemi.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Karviné obnovili školní ligu miniházené</w:t>
      </w:r>
    </w:p>
    <w:p>
      <w:pPr/>
      <w:r>
        <w:rPr>
          <w:b w:val="1"/>
          <w:bCs w:val="1"/>
        </w:rPr>
        <w:t xml:space="preserve">Dívčí a ženský oddíl házené Tělovýchovné jednoty Sokol Karviná obnovil po několika letech školní ligu miniházené. Jejím smyslem je přilákat děti ke sportu a vzbudit v nich zájem o kolektivní pohybové hry jako je právě házená.</w:t>
      </w:r>
    </w:p>
    <w:p>
      <w:pPr/>
      <w:r>
        <w:rPr/>
        <w:t xml:space="preserve">Tímto pokřikem začala podzimní část školní ligy v miniházené smíšených družstev žáků základních škol. Miniházená se do škol vrací po několikaleté pauze.</w:t>
      </w:r>
      <w:br/>
    </w:p>
    <w:p>
      <w:pPr/>
      <w:r>
        <w:rPr/>
        <w:t xml:space="preserve">Jako první vlaštovky v obnovené školní lize si mezi sebou zahrály týmy ze Základní školy Prameny, Slovenská, Borovského a U Studny. Většina dětí házenou ještě nikdy nezkoušela hrát. Zjednodušená pravidla miniházené pro školy si malí začátečníci vštěpovali při každé rozehrávce,  útoku i obraně.</w:t>
      </w:r>
      <w:br/>
    </w:p>
    <w:p>
      <w:pPr/>
      <w:r>
        <w:rPr>
          <w:b w:val="1"/>
          <w:bCs w:val="1"/>
        </w:rPr>
        <w:t xml:space="preserve">Vladimír Jančošek,organizátor karvinské házenkářské školní ligy</w:t>
      </w:r>
      <w:r>
        <w:rPr/>
        <w:t xml:space="preserve">: " Jsem rozhodčí, mentor, lektor a vysvětlovač těch pravidel, protože ti menší se s tím moc nesetkali i když jsme slavné město házenkářské, ale to je v oddíle. Tady na těch školách se ta házená se spíše nehraje, ale vidíme, že by to škol jsou šikovní, pomalu se učí a každým kolem se zlepšují.” </w:t>
      </w:r>
    </w:p>
    <w:p>
      <w:pPr/>
      <w:r>
        <w:rPr>
          <w:b w:val="1"/>
          <w:bCs w:val="1"/>
        </w:rPr>
        <w:t xml:space="preserve">anketa: žáci ZŠ U Studny: </w:t>
      </w:r>
      <w:r>
        <w:rPr/>
        <w:t xml:space="preserve">"Házenou jsem hrál poprvé, ale ušlo to, líbilo se mi to." "Zatím neprohráváme, tak nás to baví." "Teď se mi líbí hlavně to, že umím bránit." </w:t>
      </w:r>
    </w:p>
    <w:p>
      <w:pPr/>
      <w:br/>
      <w:r>
        <w:rPr>
          <w:b w:val="1"/>
          <w:bCs w:val="1"/>
        </w:rPr>
        <w:t xml:space="preserve">anketa: žáci ZŠ Slovenská:</w:t>
      </w:r>
      <w:r>
        <w:rPr/>
        <w:t xml:space="preserve"> "Házenou jsem hrála poprvé, lépe mi to šlo v bráně, podle mě." "Bavilo mě to hodně, nehrála jsem nikdy házenou. Málem jsem dala gól." "Nahrával jsem často, ale ještě jsem nedal gól."</w:t>
      </w:r>
    </w:p>
    <w:p>
      <w:pPr/>
      <w:r>
        <w:rPr/>
        <w:t xml:space="preserve">V této první části se podle pravidel hrál jeden poločas deset minut každý s každým. Další kola se plánují od února do května, slavnostnější finále o ceny se pak uskuteční na konci školního roku, v červnu.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2026-01-26T10:11:14+01:00</dcterms:created>
  <dcterms:modified xsi:type="dcterms:W3CDTF">2026-01-26T10:11:14+01:00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