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z Ostravy oživili muže, který doma zkolaboval</w:t>
      </w:r>
    </w:p>
    <w:p>
      <w:pPr/>
      <w:r>
        <w:rPr>
          <w:b w:val="1"/>
          <w:bCs w:val="1"/>
        </w:rPr>
        <w:t xml:space="preserve">Policisté hlídkové služby z Ostravy na Vánoce zachránili muže, který náhle zkolaboval. V masáži srdce se střídali až do příjezdu zdravotníků. Ti potvrdili, že byla skutečně klíčová včasnost zásahu.</w:t>
      </w:r>
    </w:p>
    <w:p>
      <w:pPr/>
      <w:r>
        <w:rPr/>
        <w:t xml:space="preserve">Tísňová linka přijala 24. prosince volání o pomoc ženy z Ostravy-Přívozu. Po štědrovečerní večeři tam zkolaboval její muž a nejevil známky života. Kromě zdravotníků se na místo vydali i policisté a protože na danou adresu dorazili jako první, okamžitě zahájili resuscitaci. </w:t>
      </w:r>
    </w:p>
    <w:p>
      <w:pPr/>
      <w:r>
        <w:rPr>
          <w:b w:val="1"/>
          <w:bCs w:val="1"/>
        </w:rPr>
        <w:t xml:space="preserve">Jakub Korista, policista, Obvodní oddělení Ostrava-Přívoz: </w:t>
      </w:r>
      <w:r>
        <w:rPr/>
        <w:t xml:space="preserve">"Zjistili jsme, že nedýchá, tak jsme ho s kolegou položili na zem, kde jsem začali resuscitovat." </w:t>
      </w:r>
    </w:p>
    <w:p>
      <w:pPr/>
      <w:r>
        <w:rPr>
          <w:b w:val="1"/>
          <w:bCs w:val="1"/>
        </w:rPr>
        <w:t xml:space="preserve">Petr Zdražila, policista, Obvodní oddělení Ostrava-Přívoz: </w:t>
      </w:r>
      <w:r>
        <w:rPr/>
        <w:t xml:space="preserve">"Počítali jsme si to nahlas, abychom věděli, kdy se máme střídat, aby byla ta intenzita co největší." </w:t>
      </w:r>
    </w:p>
    <w:p>
      <w:pPr/>
      <w:r>
        <w:rPr/>
        <w:t xml:space="preserve">Policisté se střídali až do příjezdu záchranné služby. Zdravotníci v resuscitaci pokračovali a vzhledem k tomu, že muže oživovali několik desítek minut, zapojili znovu i policisty. </w:t>
      </w:r>
    </w:p>
    <w:p>
      <w:pPr/>
      <w:r>
        <w:rPr>
          <w:b w:val="1"/>
          <w:bCs w:val="1"/>
        </w:rPr>
        <w:t xml:space="preserve">Jakub Korista, policista, Obvodní oddělení Ostrava-Přívoz:</w:t>
      </w:r>
      <w:r>
        <w:rPr/>
        <w:t xml:space="preserve"> "Střídali jsme se 30 stlačení, 2 vdechy a vždycky tak 3, 4 kola každý. Pak jsme se rychle vystřídali."</w:t>
      </w:r>
    </w:p>
    <w:p>
      <w:pPr/>
      <w:r>
        <w:rPr>
          <w:b w:val="1"/>
          <w:bCs w:val="1"/>
        </w:rPr>
        <w:t xml:space="preserve">Martin Szela, vedoucí Obvodního oddělení Ostrava -Přívoz: </w:t>
      </w:r>
      <w:r>
        <w:rPr/>
        <w:t xml:space="preserve">"Jsem na práci našich policistů hrdý. Ukazuje se, že ten výcvik, kterým procházejí, k něčemu je. Ta zdravověda k tomu samozřejmě velice přispěla. Ten zákrok provedli velice profesionálně."</w:t>
      </w:r>
    </w:p>
    <w:p>
      <w:pPr/>
      <w:r>
        <w:rPr/>
        <w:t xml:space="preserve">Na závěr museli ještě zdravotníci povolat hasiče, protože kvůli parametrům pacienta, potřebovali větší nosítka a další chlapy. Po schodech ho ze třetího patra museli do sanitky snést v šesti lidech. </w:t>
      </w:r>
    </w:p>
    <w:p>
      <w:pPr/>
      <w:r>
        <w:rPr/>
        <w:t xml:space="preserve">---</w:t>
      </w:r>
    </w:p>
    <w:p>
      <w:pPr>
        <w:pStyle w:val="Heading1"/>
      </w:pPr>
      <w:r>
        <w:rPr>
          <w:sz w:val="36"/>
          <w:szCs w:val="36"/>
        </w:rPr>
        <w:t xml:space="preserve">V areálu Liberty Ostrava je v ohrožení přes 100 firem</w:t>
      </w:r>
    </w:p>
    <w:p>
      <w:pPr/>
      <w:r>
        <w:rPr>
          <w:b w:val="1"/>
          <w:bCs w:val="1"/>
        </w:rPr>
        <w:t xml:space="preserve">Zástupci MS kraje, Ostravy, odborů a firem se sešli na krajském úřadě, aby našli cestu, jak vyřešit krizi ocelářského průmyslu v našem regionu. Kraj se chce zaměřit především firmy navázané na Liberty Ostrava, pro které by mohl být krach ostravské ocelárny likvidační.</w:t>
      </w:r>
    </w:p>
    <w:p>
      <w:pPr/>
      <w:r>
        <w:rPr/>
        <w:t xml:space="preserve">Česká vláda chce poskytnout energeticky náročným firmám  tříapůlmiliardovou úlevu, což je podle kraje nedostatečné.</w:t>
      </w:r>
    </w:p>
    <w:p>
      <w:pPr/>
      <w:r>
        <w:rPr>
          <w:b w:val="1"/>
          <w:bCs w:val="1"/>
        </w:rPr>
        <w:t xml:space="preserve">Jan Krkoška (ANO), hejtman MS kraje:</w:t>
      </w:r>
      <w:r>
        <w:rPr/>
        <w:t xml:space="preserve"> „My budeme apelovat na  vládu, aby se k tomu postavila čelem. Pouze vláda může pomoci, přes  povolenky zastropovat ceny tak, aby si naše produkty opět našly své klienty.“</w:t>
      </w:r>
    </w:p>
    <w:p>
      <w:pPr/>
      <w:r>
        <w:rPr>
          <w:b w:val="1"/>
          <w:bCs w:val="1"/>
        </w:rPr>
        <w:t xml:space="preserve">Jan Rafaj, prezident Svazu průmyslu a dopravy ČR:</w:t>
      </w:r>
      <w:r>
        <w:rPr/>
        <w:t xml:space="preserve"> „My budeme  hledat další kroky, aby energie v České republice nebyl dražší než v okolních  státech. Budeme mapovat situaci na Slovensku, v Německu a jinde. Povedeme jednání  o případném dalším snížení daně z energií.“</w:t>
      </w:r>
    </w:p>
    <w:p>
      <w:pPr/>
      <w:r>
        <w:rPr/>
        <w:t xml:space="preserve">Kraj má také v plánu vytvořit vlastní energetickou  koncepci.</w:t>
      </w:r>
    </w:p>
    <w:p>
      <w:pPr/>
      <w:r>
        <w:rPr>
          <w:b w:val="1"/>
          <w:bCs w:val="1"/>
        </w:rPr>
        <w:t xml:space="preserve">Jakub Unucka (ODS), 1. náměstek hejtmana MS kraje:</w:t>
      </w:r>
      <w:r>
        <w:rPr/>
        <w:t xml:space="preserve"> „Jak kraj  zpracoval strategii odchodu od uhlí pro teplárenství, tak podobnou strategii  zpracujeme pro energetiku, to znamená pro elektřinu. Budeme navazovat na státní  energetickou koncepci, ale vytvoříme svou krajskou koncepci, která bude  obsahovat návrh toho, jak by kraj mohl být soběstačný ve výrobě energie.“</w:t>
      </w:r>
    </w:p>
    <w:p>
      <w:pPr/>
      <w:r>
        <w:rPr/>
        <w:t xml:space="preserve">Kraj také plánuje také vytvořit jakési poradenské centrum  pro firmy, které může ohrozit krize Liberty Ostrava. </w:t>
      </w:r>
    </w:p>
    <w:p>
      <w:pPr/>
      <w:r>
        <w:rPr/>
        <w:t xml:space="preserve">---</w:t>
      </w:r>
    </w:p>
    <w:p>
      <w:pPr/>
      <w:r>
        <w:rPr/>
        <w:t xml:space="preserve">Krátké zprávy 5. 1. 2024 17.00 - 1</w:t>
      </w:r>
    </w:p>
    <w:p>
      <w:pPr/>
      <w:r>
        <w:rPr/>
        <w:t xml:space="preserve">Čeladná má úspornější veřejné osvětlení. Bezmála 500 svítidel ve verzi LED světla bude mít výrazně menší spotřebu a přinesou do obce větší světelnou pohodu. Na nové osvětlení za zhruba 8 mil. Kč, získala Čeladná téměř třímilionovou evropskou dotaci.</w:t>
      </w:r>
    </w:p>
    <w:p>
      <w:pPr/>
      <w:r>
        <w:rPr/>
        <w:t xml:space="preserve">Ostrava znovu nabídne možnost financování vzniku bytů v obnovených, dlouhodobě opuštěných nebytových prostorách ve městě.  Na rok 2024 vyčlenilo město pro tento dotační program 10 milionů korun. Žadatelem o zmíněnou dotaci může být vlastník či spoluvlastník objektu. Žádosti se budou přijímat od d 8. února 2024 do 8. dubna .</w:t>
      </w:r>
    </w:p>
    <w:p>
      <w:pPr/>
      <w:r>
        <w:rPr/>
        <w:t xml:space="preserve">---</w:t>
      </w:r>
    </w:p>
    <w:p>
      <w:pPr>
        <w:pStyle w:val="Heading1"/>
      </w:pPr>
      <w:r>
        <w:rPr>
          <w:sz w:val="36"/>
          <w:szCs w:val="36"/>
        </w:rPr>
        <w:t xml:space="preserve">SNO slavnostně otevřela zrekonstruovaný pavilon L</w:t>
      </w:r>
    </w:p>
    <w:p>
      <w:pPr/>
      <w:r>
        <w:rPr>
          <w:b w:val="1"/>
          <w:bCs w:val="1"/>
        </w:rPr>
        <w:t xml:space="preserve">Slezská nemocnice v Opavě posunula do 21. století další budovu. Tentokrát prošel rozsáhlou rekonstrukcí pavilon L, kde dříve fungovaly interní obory. Čtvrt miliardovou investici hradil zřizovatel nemocnice, kterým je MS kraj.</w:t>
      </w:r>
    </w:p>
    <w:p>
      <w:pPr/>
      <w:r>
        <w:rPr/>
        <w:t xml:space="preserve">Rekonstrukce pavilonu L se týkala vnitřních prostor dlouhého památkově chráněného východního křídla a kratšího severního křídla objektu a trvala dva roky.</w:t>
      </w:r>
    </w:p>
    <w:p>
      <w:pPr/>
      <w:r>
        <w:rPr>
          <w:b w:val="1"/>
          <w:bCs w:val="1"/>
        </w:rPr>
        <w:t xml:space="preserve">J</w:t>
      </w:r>
      <w:r>
        <w:rPr>
          <w:b w:val="1"/>
          <w:bCs w:val="1"/>
        </w:rPr>
        <w:t xml:space="preserve">an Krkoška (</w:t>
      </w:r>
      <w:r>
        <w:rPr>
          <w:b w:val="1"/>
          <w:bCs w:val="1"/>
        </w:rPr>
        <w:t xml:space="preserve">ANO)</w:t>
      </w:r>
      <w:r>
        <w:rPr>
          <w:b w:val="1"/>
          <w:bCs w:val="1"/>
        </w:rPr>
        <w:t xml:space="preserve">, hejtman MS kraje: </w:t>
      </w:r>
      <w:r>
        <w:rPr/>
        <w:t xml:space="preserve">“Je to největší investice za poslední dobu, je to čtvrt miliardy korun, která přišla do této nemocnice. My jsme to vzali z gruntu od podlahy až po strop."</w:t>
      </w:r>
    </w:p>
    <w:p>
      <w:pPr/>
      <w:r>
        <w:rPr>
          <w:b w:val="1"/>
          <w:bCs w:val="1"/>
        </w:rPr>
        <w:t xml:space="preserve">Karel Siebert, ředitel SNO: </w:t>
      </w:r>
      <w:r>
        <w:rPr/>
        <w:t xml:space="preserve">“Tato budova je historicky velice cenná, protože byla postavena někdy v roce 1900, postupně byla dobudovávána a posledních 10 let už byla v takovém stavu, že byla potřeba vnitřně ji nějakým způsobem rekonstruovat. Všechno je úplně nové." </w:t>
      </w:r>
    </w:p>
    <w:p>
      <w:pPr/>
      <w:r>
        <w:rPr/>
        <w:t xml:space="preserve">Pavilon teď má nové uspořádání. V prvním a druhém patře východního křídla sídlí neurologoie a ve třetím patře vznikne nová jednotka následné péče.</w:t>
      </w:r>
    </w:p>
    <w:p>
      <w:pPr/>
      <w:r>
        <w:rPr>
          <w:b w:val="1"/>
          <w:bCs w:val="1"/>
        </w:rPr>
        <w:t xml:space="preserve">Ingrid Rýznarová, primářka, geriatrické a doléčovací oddělení SNO: </w:t>
      </w:r>
      <w:r>
        <w:rPr/>
        <w:t xml:space="preserve">“Nově otevřeme 26 lůžek geriatrické a následné péče. My v dnešní době provozujeme 54 lůžek a vzhledem k polymorbiditě  a stárnutí obyvatelstva je potřebné navýšení, tudíž navyšujeme  o 26 lůžek. Plus tak jak se nacházíme v těchto prostorách, to jsou prostory paliativní ambulance."</w:t>
      </w:r>
    </w:p>
    <w:p>
      <w:pPr/>
      <w:r>
        <w:rPr/>
        <w:t xml:space="preserve">V přízemí severního křídla zůstávají plicní ambulance, na druhém podlaží přibyly nové zákrokové sály a ambulance pro gastroenterologii. O patro výš vzniklo zázemí pro personál a nová velká zasedací místnost. </w:t>
      </w:r>
    </w:p>
    <w:p>
      <w:pPr/>
      <w:r>
        <w:rPr/>
        <w:t xml:space="preserve">---</w:t>
      </w:r>
    </w:p>
    <w:p>
      <w:pPr>
        <w:pStyle w:val="Heading1"/>
      </w:pPr>
      <w:r>
        <w:rPr>
          <w:sz w:val="36"/>
          <w:szCs w:val="36"/>
        </w:rPr>
        <w:t xml:space="preserve">Dodavatel teplo v Novém Jičíně snížil, DPH jej zvýšilo</w:t>
      </w:r>
    </w:p>
    <w:p>
      <w:pPr/>
      <w:r>
        <w:rPr>
          <w:b w:val="1"/>
          <w:bCs w:val="1"/>
        </w:rPr>
        <w:t xml:space="preserve">V Novém Jičíně zůstává cena tepla téměř beze změny. Společnost Veolia, která provozuje tepelné hospodářství města, snížila cenu o zhruba jedno a půl procenta. Nicméně lidé zaplatí o něco málo více, stouplo totiž DPH.</w:t>
      </w:r>
    </w:p>
    <w:p>
      <w:pPr/>
      <w:r>
        <w:rPr/>
        <w:t xml:space="preserve">Dlouhodobým provozovatel tepelného hospodářství v Novém Jičíně je společnost Veolia. Cenu tepla, po loňském skokovém zvýšení o 73 procent, nechává letos zhruba ve stejné výši. </w:t>
      </w:r>
    </w:p>
    <w:p>
      <w:pPr/>
      <w:r>
        <w:rPr>
          <w:b w:val="1"/>
          <w:bCs w:val="1"/>
        </w:rPr>
        <w:t xml:space="preserve">Václav Dobrozemský (ODS), 2. místostarosta Nového Jičína: </w:t>
      </w:r>
      <w:r>
        <w:rPr/>
        <w:t xml:space="preserve">“Pokud jde o cenu tepla na letošní rok, tak v sazbě za gigajoule v ceně bez DPH je cena nižší o 1, 4 procenta. Nicméně díky změně sazby DPH z 10 na 12 procent došlo ke zvýšení ceny tepla zhruba o 5 korun za gigajoule. Takže v letošním roce budou občané platit 1 252 korun.”  </w:t>
      </w:r>
    </w:p>
    <w:p>
      <w:pPr/>
      <w:r>
        <w:rPr>
          <w:b w:val="1"/>
          <w:bCs w:val="1"/>
        </w:rPr>
        <w:t xml:space="preserve">Stanislav Kopecký (ANO), starosta Nového Jičína: </w:t>
      </w:r>
      <w:r>
        <w:rPr/>
        <w:t xml:space="preserve">“Je nutno říct, že od roku 2019 město intenzivně vkládá nemalé peníze do modernizace kotelen, konkrétně se jedná o 27 tepelných zdrojů. Od loňského roku město také investuje do těch rozvodných sítí.”      </w:t>
      </w:r>
    </w:p>
    <w:p>
      <w:pPr/>
      <w:r>
        <w:rPr/>
        <w:t xml:space="preserve">Co se týče kotelen, modernizovány jsou na území města všechny podstatné obsluhující bytové domy i sportoviště, zbývá rekonstruovat jen tu v Beskydském divadle. </w:t>
      </w:r>
    </w:p>
    <w:p>
      <w:pPr/>
      <w:r>
        <w:rPr>
          <w:b w:val="1"/>
          <w:bCs w:val="1"/>
        </w:rPr>
        <w:t xml:space="preserve">Václav Dobrozemský (ODS), 2. místostarosta Nového Jičína: </w:t>
      </w:r>
      <w:r>
        <w:rPr/>
        <w:t xml:space="preserve">“Od roku 2019, včetně roku 2024, město investovalo, respektive investuje do oblasti modernizace tepelného hospodářství na území města částku přes sto milionů korun.”      </w:t>
      </w:r>
    </w:p>
    <w:p>
      <w:pPr/>
      <w:r>
        <w:rPr/>
        <w:t xml:space="preserve">V rozpočtu na letošní rok je zařazena rekonstrukce teplovodu v oblasti sídliště na Nerudově ulice.</w:t>
      </w:r>
    </w:p>
    <w:p>
      <w:pPr/>
      <w:r>
        <w:rPr/>
        <w:t xml:space="preserve">---</w:t>
      </w:r>
    </w:p>
    <w:p>
      <w:pPr/>
      <w:r>
        <w:rPr/>
        <w:t xml:space="preserve">Krátké zprávy 5. 1. 2024 17.00 - 2</w:t>
      </w:r>
    </w:p>
    <w:p>
      <w:pPr/>
      <w:r>
        <w:rPr/>
        <w:t xml:space="preserve">Na Slezskoostravských Bazalech se po zimě znovu hrál fotbal. Zátěžové testy už mají hráči fotbalového klubu Baník Ostrava za sebou. V pátek vyběhli poprvé v tomto roce na hřiště.</w:t>
      </w:r>
      <w:br/>
    </w:p>
    <w:p>
      <w:pPr/>
      <w:r>
        <w:rPr/>
        <w:t xml:space="preserve">Pavel Hapal, trenér Baníku Ostrava: “Dnes nás trénovalo 25, letíme do Turecka a tam máme pět zápasů, z toho dva dvojzápasy, takže poletíme s trošku širším kádrem.”</w:t>
      </w:r>
    </w:p>
    <w:p>
      <w:pPr/>
      <w:r>
        <w:rPr/>
        <w:t xml:space="preserve">---</w:t>
      </w:r>
    </w:p>
    <w:p>
      <w:pPr>
        <w:pStyle w:val="Heading1"/>
      </w:pPr>
      <w:r>
        <w:rPr>
          <w:sz w:val="36"/>
          <w:szCs w:val="36"/>
        </w:rPr>
        <w:t xml:space="preserve">Ženy si v hale Fénix zatančily zumbu se světovým lektorem</w:t>
      </w:r>
    </w:p>
    <w:p>
      <w:pPr/>
      <w:r>
        <w:rPr>
          <w:b w:val="1"/>
          <w:bCs w:val="1"/>
        </w:rPr>
        <w:t xml:space="preserve">Lektorka zumby v Havířově pozvala do haly Fénix světového italského instruktora, který si pro ženy připravil velkou show. Raffaele Verrillo je nejen tanečník, ale věnuje se i charitě.</w:t>
      </w:r>
    </w:p>
    <w:p>
      <w:pPr/>
      <w:r>
        <w:rPr/>
        <w:t xml:space="preserve">Desítky žen si nenechaly ujít další lekci zumby v hale Fénix. Tentokrát ale byly ve velkém očekávání, protože hodinu vedl světový instruktor z Itálie.</w:t>
      </w:r>
    </w:p>
    <w:p>
      <w:pPr/>
      <w:r>
        <w:rPr>
          <w:b w:val="1"/>
          <w:bCs w:val="1"/>
        </w:rPr>
        <w:t xml:space="preserve">anketa: </w:t>
      </w:r>
      <w:r>
        <w:rPr/>
        <w:t xml:space="preserve">“Opravdu se na toho kluka těšíme, něco jsme nakoukali na youtube, je fantastický, určitě nás umí do toho vtáhnout. Je výborný pohybově a strašně se na to těším.”</w:t>
      </w:r>
    </w:p>
    <w:p>
      <w:pPr/>
      <w:r>
        <w:rPr>
          <w:b w:val="1"/>
          <w:bCs w:val="1"/>
        </w:rPr>
        <w:t xml:space="preserve">Ivana Pawlasová, instruktorka zumby: </w:t>
      </w:r>
      <w:r>
        <w:rPr/>
        <w:t xml:space="preserve">“Jelikož jezdí po celém světě, tak jsem chtěla i mým klientkám ukázat, jaká je jiná zumba v podání muže Itala. Dělám to poprvé takovou velkou akci, tak jsem velice ráda, že tuto halu zaplnily, že jsme na maximu a teď už se jen pobavit a zacvičit si.”</w:t>
      </w:r>
      <w:br/>
    </w:p>
    <w:p>
      <w:pPr/>
      <w:r>
        <w:rPr/>
        <w:t xml:space="preserve">Raffaele Verrillo je nejen tanečník, ale také zpěvák a věnuje se i charitě.</w:t>
      </w:r>
    </w:p>
    <w:p>
      <w:pPr/>
      <w:r>
        <w:rPr>
          <w:b w:val="1"/>
          <w:bCs w:val="1"/>
        </w:rPr>
        <w:t xml:space="preserve">Raffaele Verrillo, instruktor zumby: </w:t>
      </w:r>
      <w:r>
        <w:rPr/>
        <w:t xml:space="preserve">“Já jsem se zumbou projel celý svět. Začal jsem v roce 2012. Zumbu zná celý svět a je to velice oblíbený fitness program. Mou srdeční záležitostí je Angola v Africe. Není to vyspělý stát a pomáhám tam v hlavním městě se stavbou nemocnice a samozřejmě tančíme zumbu." </w:t>
      </w:r>
      <w:br/>
    </w:p>
    <w:p>
      <w:pPr/>
      <w:r>
        <w:rPr/>
        <w:t xml:space="preserve">Instruktor také veškerý výtěžek z lekcí věnuje na podporu tamní nemocnice.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2026-01-26T10:11:13+01:00</dcterms:created>
  <dcterms:modified xsi:type="dcterms:W3CDTF">2026-01-26T10:11:13+01:00</dcterms:modified>
</cp:coreProperties>
</file>

<file path=docProps/custom.xml><?xml version="1.0" encoding="utf-8"?>
<Properties xmlns="http://schemas.openxmlformats.org/officeDocument/2006/custom-properties" xmlns:vt="http://schemas.openxmlformats.org/officeDocument/2006/docPropsVTypes"/>
</file>