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Dům přírody v Karlově Studánce má zelenou</w:t>
      </w:r>
    </w:p>
    <w:p>
      <w:pPr/>
      <w:r>
        <w:rPr>
          <w:b w:val="1"/>
          <w:bCs w:val="1"/>
        </w:rPr>
        <w:t xml:space="preserve">Ministr životního prostředí Petr Hladík představil na tiskové konferenci v Karlově Studánce nový projekt Domu přírody v Jeseníkách a podepsal smlouvu o spolupráci při jeho výstavbě. Vznikne jako nové návštěvnické a vzdělávací centrum CHKO Jeseníky a Agentury ochrany přírody a krajiny ve spolupráci s MS krajem.</w:t>
      </w:r>
    </w:p>
    <w:p>
      <w:pPr/>
      <w:r>
        <w:rPr/>
        <w:t xml:space="preserve"> Výstavba nového centra v Karlově Studánce naváže na dalších deset již existujících domů přírody v ČR.</w:t>
      </w:r>
    </w:p>
    <w:p>
      <w:pPr/>
      <w:r>
        <w:rPr/>
        <w:t xml:space="preserve"> </w:t>
      </w:r>
    </w:p>
    <w:p>
      <w:pPr/>
      <w:r>
        <w:rPr>
          <w:b w:val="1"/>
          <w:bCs w:val="1"/>
        </w:rPr>
        <w:t xml:space="preserve">František Pelc, ředitel Agentury ochrany přírody a krajiny ČR: </w:t>
      </w:r>
      <w:r>
        <w:rPr/>
        <w:t xml:space="preserve">„Naším dlouhodobým cílem je, aby v každé chráněné krajinné oblasti byl takovýto jeden dům přírody, což je v podstatě návštěvnické centrum, které má informovat návštěvníky, turisty v oblasti o hodnotách přírodních i historických i kulturních aspektech a také o smysluplnosti ochrany životního prostředí.“  </w:t>
      </w:r>
    </w:p>
    <w:p>
      <w:pPr/>
      <w:r>
        <w:rPr/>
        <w:t xml:space="preserve"> Nový projekt představil na své pracovní cestě v Jeseníkách i ministr životního prostředí Petr Hladík.</w:t>
      </w:r>
    </w:p>
    <w:p>
      <w:pPr/>
      <w:r>
        <w:rPr/>
        <w:t xml:space="preserve"> </w:t>
      </w:r>
    </w:p>
    <w:p>
      <w:pPr/>
      <w:r>
        <w:rPr>
          <w:b w:val="1"/>
          <w:bCs w:val="1"/>
        </w:rPr>
        <w:t xml:space="preserve">Petr Hladík (KDU-ČSL), ministr životního prostředí: </w:t>
      </w:r>
      <w:r>
        <w:rPr/>
        <w:t xml:space="preserve">„Předpokládáme, že zde budou jezdit školy, děti, stejně tak, jako velké týmy lidí pro to, aby navštívily vzdělávací program.“</w:t>
      </w:r>
    </w:p>
    <w:p>
      <w:pPr/>
      <w:r>
        <w:rPr/>
        <w:t xml:space="preserve"> </w:t>
      </w:r>
    </w:p>
    <w:p>
      <w:pPr/>
      <w:r>
        <w:rPr>
          <w:b w:val="1"/>
          <w:bCs w:val="1"/>
        </w:rPr>
        <w:t xml:space="preserve">Jan Krkoška (ANO), hejtman MS kraje: </w:t>
      </w:r>
      <w:r>
        <w:rPr/>
        <w:t xml:space="preserve">„Je potřeba i o tu přírodu pečovat a chránit si ji a právě ten Dům přírody by měl ukazovat ty jednotlivé kroky, jakými bychom měli postupovat v té ochraně přírody. Já si myslím, že to bude dobře sloužit i pro turisty, kteří navštíví Karlovu Studánku nebo tu naši oblast Bruntálska.“</w:t>
      </w:r>
    </w:p>
    <w:p>
      <w:pPr/>
      <w:r>
        <w:rPr/>
        <w:t xml:space="preserve"> Dům přírody bude moderním návštěvním a vzdělávacím centrem s velkým přínosem i pro návštěvníky lázní.  </w:t>
      </w:r>
    </w:p>
    <w:p>
      <w:pPr/>
      <w:r>
        <w:rPr/>
        <w:t xml:space="preserve"> </w:t>
      </w:r>
    </w:p>
    <w:p>
      <w:pPr/>
      <w:r>
        <w:rPr>
          <w:b w:val="1"/>
          <w:bCs w:val="1"/>
        </w:rPr>
        <w:t xml:space="preserve">Petr Šaj, vedoucí Správy CHKO Jeseníky:</w:t>
      </w:r>
      <w:r>
        <w:rPr/>
        <w:t xml:space="preserve"> „Součást domu přírody bude interaktivní moderní expozice, bude tam samozřejmě přednáškový sál, abychom mohli odbavit množství minimálně jednoho autobusu." </w:t>
      </w:r>
    </w:p>
    <w:p>
      <w:pPr/>
      <w:r>
        <w:rPr/>
        <w:t xml:space="preserve"> </w:t>
      </w:r>
    </w:p>
    <w:p>
      <w:pPr/>
      <w:r>
        <w:rPr>
          <w:b w:val="1"/>
          <w:bCs w:val="1"/>
        </w:rPr>
        <w:t xml:space="preserve">Jan Poštulka, ředitel Horských lázní Karlova Studánka: </w:t>
      </w:r>
      <w:r>
        <w:rPr/>
        <w:t xml:space="preserve">„Naším společným znakem je ochrana přírody a uděláme vše pro to, abychom zachovali to kulturní dědictví a dědictví přírodní pro budoucí generace.“</w:t>
      </w:r>
    </w:p>
    <w:p>
      <w:pPr/>
      <w:r>
        <w:rPr/>
        <w:t xml:space="preserve"> Pro výstavbu nového Domu přírody byla vybrána lokalita 1,5 hektaru v horní částí Karlovy Studánky s plánovaným termínem zahájení provozu nejpozději v roce 2028.  </w:t>
      </w:r>
    </w:p>
    <w:p>
      <w:pPr/>
      <w:r>
        <w:rPr/>
        <w:t xml:space="preserve">---</w:t>
      </w:r>
    </w:p>
    <w:p>
      <w:pPr/>
      <w:r>
        <w:rPr/>
        <w:t xml:space="preserve">Zprávy krátké, 15. 1. 2024 16.00 - 1</w:t>
      </w:r>
      <w:br/>
      <w:r>
        <w:rPr/>
        <w:t xml:space="preserve">Huť Liberty Ostrava podle dostupných informací neobnoví dříve avizovaný provoz v úterý 16. ledna. Firma tak potřetí odložila nástup zaměstnanců do práce, kteří zůstávají doma s celou výši platu. Firma předpokládá jejich nástup 22. ledna. Ani to ale není jisté.</w:t>
      </w:r>
      <w:br/>
      <w:br/>
      <w:r>
        <w:rPr/>
        <w:t xml:space="preserve">Chtěl se jen projet, tvrdil policistům zloděj, který pod vlivem drog nasedl a odjel s rozvážkovým autem ve Frýdku-Místku. Jeho řidička ho nechala stát s běžícím motorem u obchodního centra. Vozidlo se policistům podařilo za pár minut najít díky gps lokátoru. Další podrobnosti na portálu </w:t>
      </w:r>
      <w:hyperlink r:id="rId7" w:history="1">
        <w:r>
          <w:rPr/>
          <w:t xml:space="preserve">polar.cz</w:t>
        </w:r>
      </w:hyperlink>
    </w:p>
    <w:p>
      <w:pPr/>
      <w:r>
        <w:rPr/>
        <w:t xml:space="preserve">---</w:t>
      </w:r>
    </w:p>
    <w:p>
      <w:pPr>
        <w:pStyle w:val="Heading1"/>
      </w:pPr>
      <w:r>
        <w:rPr>
          <w:sz w:val="36"/>
          <w:szCs w:val="36"/>
        </w:rPr>
        <w:t xml:space="preserve">Na lyžařský výcvik nepojede v Havířově 5 ze 17 škol</w:t>
      </w:r>
    </w:p>
    <w:p>
      <w:pPr/>
      <w:r>
        <w:rPr>
          <w:b w:val="1"/>
          <w:bCs w:val="1"/>
        </w:rPr>
        <w:t xml:space="preserve">Školy v zimních měsících pořádají lyžařské výcviky. V Havířově do hor vyrazí 12 ze 17 škol základních škol. Některé kurz letos vypustí, a to z obavy počasí, či zvýšení cen.</w:t>
      </w:r>
    </w:p>
    <w:p>
      <w:pPr/>
      <w:r>
        <w:rPr/>
        <w:t xml:space="preserve">Základní škola Moravská v Havířově pořádá lyžařské kurzy pro děti už od první třídy. V letošním školním roce organizuje opět tři turnusy, a to bez ohledu na to, že cena šla nahoru.</w:t>
      </w:r>
    </w:p>
    <w:p>
      <w:pPr/>
      <w:r>
        <w:rPr>
          <w:b w:val="1"/>
          <w:bCs w:val="1"/>
        </w:rPr>
        <w:t xml:space="preserve">Marcela Sasynová, ředitelka ZŠ Moravská: </w:t>
      </w:r>
      <w:r>
        <w:rPr/>
        <w:t xml:space="preserve">“Nebyly žádné výhrady, my jsme už navyšovali už více méně loni a letos došlo k navýšení kolem 300 až 400 korun, takže to navýšení nebylo až tak vysoké.”</w:t>
      </w:r>
    </w:p>
    <w:p>
      <w:pPr/>
      <w:r>
        <w:rPr>
          <w:b w:val="1"/>
          <w:bCs w:val="1"/>
        </w:rPr>
        <w:t xml:space="preserve">anketa: </w:t>
      </w:r>
      <w:r>
        <w:rPr/>
        <w:t xml:space="preserve">“My jsme byli na lyžařském výcviku a moc se mi to líbilo.”</w:t>
      </w:r>
      <w:br/>
    </w:p>
    <w:p>
      <w:pPr/>
      <w:r>
        <w:rPr>
          <w:b w:val="1"/>
          <w:bCs w:val="1"/>
        </w:rPr>
        <w:t xml:space="preserve">anketa:</w:t>
      </w:r>
      <w:r>
        <w:rPr/>
        <w:t xml:space="preserve"> “Já jsem letos ještě na lyžáku nebyla, ale příští rok mi mamka říkala, že pojedu.”</w:t>
      </w:r>
      <w:br/>
    </w:p>
    <w:p>
      <w:pPr/>
      <w:r>
        <w:rPr/>
        <w:t xml:space="preserve">Základní škola 1. Máje pořádá i z finančních důvodů lyžařské kurzy co dva roky. </w:t>
      </w:r>
    </w:p>
    <w:p>
      <w:pPr/>
      <w:r>
        <w:rPr>
          <w:b w:val="1"/>
          <w:bCs w:val="1"/>
        </w:rPr>
        <w:t xml:space="preserve">Michaela Drozdová, ředitelka ZŠ 1. Máje: </w:t>
      </w:r>
      <w:r>
        <w:rPr/>
        <w:t xml:space="preserve">"Na naší škole máme povinně pro všechny žáky druhého stupně takový týdenní projektový pobyt. Ta finanční zátěž, kdybychom každý rok organizovali i lyžařský kurz i tuto školu v přírodě, by byla veliká."</w:t>
      </w:r>
    </w:p>
    <w:p>
      <w:pPr/>
      <w:r>
        <w:rPr/>
        <w:t xml:space="preserve">Pravidelně na lyžák jezdila i ZŠ Na Nábřeží. Letos však kurz vynechá.</w:t>
      </w:r>
    </w:p>
    <w:p>
      <w:pPr/>
      <w:r>
        <w:rPr>
          <w:b w:val="1"/>
          <w:bCs w:val="1"/>
        </w:rPr>
        <w:t xml:space="preserve">Svatopluk Novák, ředitel ZŠ a MŠ Na Nábřeží: </w:t>
      </w:r>
      <w:r>
        <w:rPr/>
        <w:t xml:space="preserve">"Důvody jsou různé, ale hlavní důvod je ten, že jsme měli termín pouze v březnu, což není vůbec jistota sněhu a vzhledem k tomu, že ty lyžařské výcviky všechny podražily, tak nechceme riskovat, že bychom jeli za dráž bez sněhu.”</w:t>
      </w:r>
    </w:p>
    <w:p>
      <w:pPr/>
      <w:r>
        <w:rPr/>
        <w:t xml:space="preserve">Většina škol ale na lyžařský kurz pojede. Ze 17 základních škol se výcviku nezúčastní 5.</w:t>
      </w:r>
      <w:br/>
    </w:p>
    <w:p>
      <w:pPr/>
      <w:r>
        <w:rPr/>
        <w:t xml:space="preserve">---</w:t>
      </w:r>
    </w:p>
    <w:p>
      <w:pPr>
        <w:pStyle w:val="Heading1"/>
      </w:pPr>
      <w:r>
        <w:rPr>
          <w:sz w:val="36"/>
          <w:szCs w:val="36"/>
        </w:rPr>
        <w:t xml:space="preserve">Čeladná svítí efektivně, světla z 50. let jsou pryč</w:t>
      </w:r>
    </w:p>
    <w:p>
      <w:pPr/>
      <w:r>
        <w:rPr>
          <w:b w:val="1"/>
          <w:bCs w:val="1"/>
        </w:rPr>
        <w:t xml:space="preserve">Od letošního roku svítí celá Čeladná úsporněji. Beskydská obec vyměnila téměř 500 starých svítidel za nové LED lampy. Modernizované veřejné osvětlení by tu mohlo ušetřit až 60 procent energie.</w:t>
      </w:r>
    </w:p>
    <w:p>
      <w:pPr/>
      <w:r>
        <w:rPr/>
        <w:t xml:space="preserve">Na konci loňského roku Čeladná dokončila výměnu 478 zastaralých svítidel veřejného osvětlení za moderní LED světla. Některé původní lampy byly dokonce i z padesátých let minulého století. </w:t>
      </w:r>
    </w:p>
    <w:p>
      <w:pPr/>
      <w:r>
        <w:rPr>
          <w:b w:val="1"/>
          <w:bCs w:val="1"/>
        </w:rPr>
        <w:t xml:space="preserve">Pavol Lukša (DOBRÁ VOLBA 2016), starosta Čeladné: </w:t>
      </w:r>
      <w:r>
        <w:rPr/>
        <w:t xml:space="preserve">“Čeladná začala svítit efektivně a věříme, že i úsporně. My jsme počítali, že by ty úspory mohly dosáhnout 30 procent a ukazuje se, že by mohly dosáhnout i vyšších úspor, až kolem 60 procent, takže na to se budeme těšit.”</w:t>
      </w:r>
    </w:p>
    <w:p>
      <w:pPr/>
      <w:r>
        <w:rPr/>
        <w:t xml:space="preserve">Část osvětlení už Čeladná modernizovala před několika lety, nyní jsou už LED lampy všude, včetně odlehlejších lokalit.</w:t>
      </w:r>
    </w:p>
    <w:p>
      <w:pPr/>
      <w:r>
        <w:rPr>
          <w:b w:val="1"/>
          <w:bCs w:val="1"/>
        </w:rPr>
        <w:t xml:space="preserve">Richard Šnajdr, správa majetku, OÚ Čeladná: </w:t>
      </w:r>
      <w:r>
        <w:rPr/>
        <w:t xml:space="preserve">“Bylo to při celkové rekonstrukci napříč celou obcí s tím, že se k tomu ještě vyměnilo 16 kilometrů kabelů a vyměnilo se deset rozvaděčů.”   </w:t>
      </w:r>
    </w:p>
    <w:p>
      <w:pPr/>
      <w:r>
        <w:rPr/>
        <w:t xml:space="preserve">Rekonstrukce osvětlení stála obec přes 8 milionu korun, podařilo se ji ovšem také získat dotaci, a to téměř tři miliony korun z programu Národního plánu obnovy Ministerstva průmyslu a obchodu. </w:t>
      </w:r>
    </w:p>
    <w:p>
      <w:pPr/>
      <w:r>
        <w:rPr/>
        <w:t xml:space="preserve">---</w:t>
      </w:r>
    </w:p>
    <w:p>
      <w:pPr>
        <w:pStyle w:val="Heading1"/>
      </w:pPr>
      <w:r>
        <w:rPr>
          <w:sz w:val="36"/>
          <w:szCs w:val="36"/>
        </w:rPr>
        <w:t xml:space="preserve">ZUŠ Opava letos slaví 100. výročí založení</w:t>
      </w:r>
    </w:p>
    <w:p>
      <w:pPr/>
      <w:r>
        <w:rPr>
          <w:b w:val="1"/>
          <w:bCs w:val="1"/>
        </w:rPr>
        <w:t xml:space="preserve">ZUŠ Opava letos slaví 100 let od svého otevření. Oslavy zahájila dvěma výjimečnými koncerty s bývalou absolventkou školy, známou zpěvačkou, houslistkou a herečkou Ivou Bittovou.</w:t>
      </w:r>
    </w:p>
    <w:p>
      <w:pPr/>
      <w:r>
        <w:rPr/>
        <w:t xml:space="preserve">Iva Bittová v Opavě ve svém dětství navštěvovala hru na housle a také tanec. Se známou zpěvačkou a houslistkou Základní umělecká škola opět navázala spolupráci díky projektu Ej gody nam nastaly.</w:t>
      </w:r>
    </w:p>
    <w:p>
      <w:pPr/>
      <w:r>
        <w:rPr>
          <w:b w:val="1"/>
          <w:bCs w:val="1"/>
        </w:rPr>
        <w:t xml:space="preserve">Iva Bittová, zpěvačka, houslistka a herečka: </w:t>
      </w:r>
      <w:r>
        <w:rPr/>
        <w:t xml:space="preserve">“to je jedno z mých období životních, na které ráda vzpomínám a jsem ráda, že ten kontakt znovu jakoby se nějakým způsobem upevnil a už máme i nějaké plány do budoucna.”</w:t>
      </w:r>
    </w:p>
    <w:p>
      <w:pPr/>
      <w:r>
        <w:rPr>
          <w:b w:val="1"/>
          <w:bCs w:val="1"/>
        </w:rPr>
        <w:t xml:space="preserve">Lukáš Poledna, ředitel ZUŠ: </w:t>
      </w:r>
      <w:r>
        <w:rPr/>
        <w:t xml:space="preserve">“Iva Bittová náš sbor pozvala na Slovensko a spolu se sbory ze Slovenska a Polska natočili projekt Ej gody nám nastaly vzniklo z toho dvd a cd.”</w:t>
      </w:r>
    </w:p>
    <w:p>
      <w:pPr/>
      <w:r>
        <w:rPr/>
        <w:t xml:space="preserve">Cédéčko, na kterém jsou koledy a vlastní tvorba Ivy Bittové bylo slavnostně pokřtěno v Minoritu v Opavě. Předcházel tomu koncert, na kterém se představily všechny zúčastněné soubory a kterým Základní umělecká škola zahájila oslavy sta let.</w:t>
      </w:r>
    </w:p>
    <w:p>
      <w:pPr/>
      <w:r>
        <w:rPr>
          <w:b w:val="1"/>
          <w:bCs w:val="1"/>
        </w:rPr>
        <w:t xml:space="preserve">anketa: vystupující žáci: </w:t>
      </w:r>
      <w:r>
        <w:rPr/>
        <w:t xml:space="preserve">“Na koncert se určitě těším hodně. Máme tam i nějaké sóla. I paní Bittová je úplně úžasná."</w:t>
      </w:r>
    </w:p>
    <w:p>
      <w:pPr/>
      <w:r>
        <w:rPr/>
        <w:t xml:space="preserve">“Mi se tu moc líbí všechno i Opava, ZUŠ je úplně úžasná."</w:t>
      </w:r>
    </w:p>
    <w:p>
      <w:pPr/>
      <w:r>
        <w:rPr>
          <w:b w:val="1"/>
          <w:bCs w:val="1"/>
        </w:rPr>
        <w:t xml:space="preserve">Iva Bittová, zpěvačka, houslistka a herečka: </w:t>
      </w:r>
      <w:r>
        <w:rPr/>
        <w:t xml:space="preserve">"Děti zpívají s naprostou upřímností, odevzdaností jakousi k té hudbě a je to taková čistá práce, takže z toho mám velkou radost a dopadlo to výborně.”</w:t>
      </w:r>
    </w:p>
    <w:p>
      <w:pPr/>
      <w:r>
        <w:rPr/>
        <w:t xml:space="preserve">Koncert měl mimořádný úspěch, na jehož konci nechyběl standing ovation zaplněného sálu. </w:t>
      </w:r>
    </w:p>
    <w:p>
      <w:pPr/>
      <w:r>
        <w:rPr/>
        <w:t xml:space="preserve">---</w:t>
      </w:r>
    </w:p>
    <w:p>
      <w:pPr/>
      <w:r>
        <w:rPr/>
        <w:t xml:space="preserve">Zprávy krátké, 15. 1. 2024 16.00 - 2</w:t>
      </w:r>
      <w:br/>
      <w:r>
        <w:rPr/>
        <w:t xml:space="preserve">Městská nemocnice Ostrava chce v průběhu 10 let investovat 5 miliard korun do modernizace. Srdcem nemocnice budou operační sály chytře propojené se zbytkem nemocnice.</w:t>
      </w:r>
      <w:br/>
      <w:r>
        <w:rPr>
          <w:b w:val="1"/>
          <w:bCs w:val="1"/>
          <w:i w:val="1"/>
          <w:iCs w:val="1"/>
        </w:rPr>
        <w:t xml:space="preserve">Petr Uhlig, ředitel MNO Ostrava</w:t>
      </w:r>
      <w:r>
        <w:rPr>
          <w:i w:val="1"/>
          <w:iCs w:val="1"/>
        </w:rPr>
        <w:t xml:space="preserve">: "Navrhovaným řešením je vybudování nové budovy, kde bude akutní trakt. Na ten bude navazovat urgentní příjem, centrální operační sály, JIPky i dospávací pokoje."</w:t>
      </w:r>
    </w:p>
    <w:p>
      <w:pPr/>
      <w:r>
        <w:rPr>
          <w:i w:val="1"/>
          <w:iCs w:val="1"/>
        </w:rPr>
        <w:t xml:space="preserve">---</w:t>
      </w:r>
      <w:br/>
    </w:p>
    <w:p>
      <w:pPr>
        <w:pStyle w:val="Heading1"/>
      </w:pPr>
      <w:r>
        <w:rPr>
          <w:sz w:val="36"/>
          <w:szCs w:val="36"/>
        </w:rPr>
        <w:t xml:space="preserve">Domov pro seniory ve F-M zlepšuje prostředí klientům</w:t>
      </w:r>
    </w:p>
    <w:p>
      <w:pPr/>
      <w:r>
        <w:rPr>
          <w:b w:val="1"/>
          <w:bCs w:val="1"/>
        </w:rPr>
        <w:t xml:space="preserve">Domov pro seniory ve Frýdku-Místku pracuje stále na tom, aby se tam klienti cítili co nejlépe. Nově sem pořídili do vstupní haly velké akvárium o objemu 400 litrů. Dále také digitální informační tabuli, která přináší aktuální informace nejen z domova, ale i různé zajímavosti a rady z celého světa.</w:t>
      </w:r>
    </w:p>
    <w:p>
      <w:pPr/>
      <w:r>
        <w:rPr/>
        <w:t xml:space="preserve">Velké akvárium teď zdobí přízemí vstupní haly Domova pro  seniory Frýdek-Místek. </w:t>
      </w:r>
    </w:p>
    <w:p>
      <w:pPr/>
      <w:r>
        <w:rPr>
          <w:b w:val="1"/>
          <w:bCs w:val="1"/>
        </w:rPr>
        <w:t xml:space="preserve">Petr Kuchta, ředitel Domova pro seniory Frýdek-Místek:</w:t>
      </w:r>
      <w:r>
        <w:rPr/>
        <w:t xml:space="preserve"> "Akvárium je dlouhé skoro 3 metry, máme tam zhruba 400 litrů  vody. V tuto chvíli je tam okolo stovky tlamovců, což je nenáročná ryba na  chov. Takže jsme volili, ať je tam něco na oko hezkého."</w:t>
      </w:r>
    </w:p>
    <w:p>
      <w:pPr/>
      <w:r>
        <w:rPr>
          <w:b w:val="1"/>
          <w:bCs w:val="1"/>
        </w:rPr>
        <w:t xml:space="preserve">Anketa:</w:t>
      </w:r>
      <w:r>
        <w:rPr/>
        <w:t xml:space="preserve"> Jak se vám líbí akvárium? Co na to říkáte? - "No výborné. Já jsem milovník zvířat víte, takže já se chodím  dívat."</w:t>
      </w:r>
    </w:p>
    <w:p>
      <w:pPr/>
      <w:r>
        <w:rPr>
          <w:b w:val="1"/>
          <w:bCs w:val="1"/>
        </w:rPr>
        <w:t xml:space="preserve">Petr Kuchta, ředitel Domova pro seniory Frýdek-Místek:</w:t>
      </w:r>
      <w:r>
        <w:rPr/>
        <w:t xml:space="preserve"> "Jednou denně chodí krmit zaměstnanec, kolegyně. Máme to spíš  tak, že si to rozdělujeme. Na víkendy požádáme vždycky tady recepční. A někdo,  kdo měl třeba v zálibě i tento koníček, tak nám pomáhá."</w:t>
      </w:r>
    </w:p>
    <w:p>
      <w:pPr/>
      <w:r>
        <w:rPr/>
        <w:t xml:space="preserve">Akvárium pořídili, aby přispěli k setkávání klientů  mezi sebou i s příbuznými. Ještě stále se tady totiž potýkají s následky  změn v komunikaci od doby covidu.</w:t>
      </w:r>
      <w:br/>
    </w:p>
    <w:p>
      <w:pPr/>
      <w:r>
        <w:rPr>
          <w:b w:val="1"/>
          <w:bCs w:val="1"/>
        </w:rPr>
        <w:t xml:space="preserve">Petr Kuchta, ředitel Domova pro seniory Frýdek-Místek:</w:t>
      </w:r>
      <w:r>
        <w:rPr/>
        <w:t xml:space="preserve"> "Senioři si na to navykli, že byli v kontaktu s rodinou  pomocí internetu, tabletu, videopřenosu. I díky tomu jsem rád, že tady máme takové  centrum dole, kde si mohou vypít kávu, říct si pár slov a u toho minimálně relaxovat  u rybiček."</w:t>
      </w:r>
    </w:p>
    <w:p>
      <w:pPr/>
      <w:r>
        <w:rPr/>
        <w:t xml:space="preserve">Další novinkou v domově je digitální informační tabule.</w:t>
      </w:r>
      <w:br/>
    </w:p>
    <w:p>
      <w:pPr/>
      <w:r>
        <w:rPr>
          <w:b w:val="1"/>
          <w:bCs w:val="1"/>
        </w:rPr>
        <w:t xml:space="preserve">Petr Kuchta, ředitel Domova pro seniory Frýdek-Místek:</w:t>
      </w:r>
      <w:r>
        <w:rPr/>
        <w:t xml:space="preserve"> "Na informačním panelu můžete vidět informace o domově. Což  je i na webu. Web domova jsme tvořili také v minulém roce, takže prošel  určitou inovací, ale hlavně i povinnými informacemi, které dle zákona musí být  zveřejňovány. Takže jsme šli ruku v ruce i s tímto, že bychom rádi  rodinám představili, čím se zabýváme. Najdeme tam i zprávy a zajímavosti o  domově. Budeme spouštět i takový link Ohodnoťte nás."</w:t>
      </w:r>
    </w:p>
    <w:p>
      <w:pPr/>
      <w:r>
        <w:rPr/>
        <w:t xml:space="preserve">Dále je k dispozici jídelníček, fotogalerie, ale například  i hry na procvičování paměti. Třetina panelu navíc nabídne videa o  zajímavostech z celého světa a obsah partnerů od Policie, BESIPU nebo úřadu  pro kybernetickou bezpečnost.</w:t>
      </w:r>
      <w:br/>
    </w:p>
    <w:p>
      <w:pPr/>
      <w:r>
        <w:rPr>
          <w:b w:val="1"/>
          <w:bCs w:val="1"/>
        </w:rPr>
        <w:t xml:space="preserve">Petr Kuchta, ředitel Domova pro seniory Frýdek-Místek:</w:t>
      </w:r>
      <w:r>
        <w:rPr/>
        <w:t xml:space="preserve"> "Mají tam různé akce, které směřují na konkrétní zabezpečení v případu  podvodných SMS, jednání a tak dále."</w:t>
      </w:r>
    </w:p>
    <w:p>
      <w:pPr/>
      <w:r>
        <w:rPr>
          <w:b w:val="1"/>
          <w:bCs w:val="1"/>
        </w:rPr>
        <w:t xml:space="preserve">Leona Sárkőziová (ANO), náměstkyně  primátora Frýdku-Místku:</w:t>
      </w:r>
      <w:r>
        <w:rPr/>
        <w:t xml:space="preserve"> "Jsem ráda, že pan ředitel Domova pro seniory se stále snaží zlepšovat  kvalitu života seniorů. Jako například mohu uvézt nové akvárium ve vstupní hale  nebo interaktivní tabuli. Také vím, že zavedl nově muzikoterapii pro seniory."</w:t>
      </w:r>
    </w:p>
    <w:p>
      <w:pPr/>
      <w:r>
        <w:rPr>
          <w:b w:val="1"/>
          <w:bCs w:val="1"/>
        </w:rPr>
        <w:t xml:space="preserve">Veronika Kutáčová, sociální pracovnice:</w:t>
      </w:r>
      <w:r>
        <w:rPr/>
        <w:t xml:space="preserve"> "Snažíme se uživatelům zajistit minimálně jednou do měsíce  nabídku externích služeb. Například externího prodeje. Kdy prodejci nabízejí  například oblečení, potraviny nebo hygienické potřeby. A dále mimo těch našich  vlastních aktivit, které se snažíme nabízet, tak nabízíme spolupráci s externími  firmami, organizacemi, ať už se školami, chodí nám tady canisterapie s pejsky  a dalšími druhy zvířat. A tak dále."</w:t>
      </w:r>
    </w:p>
    <w:p>
      <w:pPr/>
      <w:r>
        <w:rPr/>
        <w:t xml:space="preserve">V loňském roce také do domova pořídili větší klec s andulkami.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2026-01-26T03:35:39+01:00</dcterms:created>
  <dcterms:modified xsi:type="dcterms:W3CDTF">2026-01-26T03:35:39+01:00</dcterms:modified>
</cp:coreProperties>
</file>

<file path=docProps/custom.xml><?xml version="1.0" encoding="utf-8"?>
<Properties xmlns="http://schemas.openxmlformats.org/officeDocument/2006/custom-properties" xmlns:vt="http://schemas.openxmlformats.org/officeDocument/2006/docPropsVTypes"/>
</file>