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Těrlické zimní hry zaujaly biatlonem, hokejem a curlingem</w:t>
      </w:r>
    </w:p>
    <w:p>
      <w:pPr/>
      <w:r>
        <w:rPr>
          <w:b w:val="1"/>
          <w:bCs w:val="1"/>
        </w:rPr>
        <w:t xml:space="preserve">Na úspěšné Těrlické letní hry navázal první ročník jejich zimní varianty. Dějištěm bylo hřiště u sportovní haly.</w:t>
      </w:r>
    </w:p>
    <w:p>
      <w:pPr/>
      <w:r>
        <w:rPr>
          <w:b w:val="1"/>
          <w:bCs w:val="1"/>
        </w:rPr>
        <w:t xml:space="preserve">David Biegun (Naše Těrlicko), starosta Těrlicka: </w:t>
      </w:r>
      <w:r>
        <w:rPr/>
        <w:t xml:space="preserve">“Jsem velmi rád, že se nám to všechno povedlo, protože tady na těch zimních hrách je to hodně o počasí a počasí jsme si objednali na jedničku. Mrzlo nám několik dní před těmi samotnými hrami, takže tady máme curling a podle informací, pokud je mám správné, tak jsme teprve první obec v republice, která pořádá curling pod otevřeným nebem a druzí hned po Mariánských Lázních, takže myslím si, že je to super. Máme tady i zástupce přímo z Českého curlingového svazu, takže je to tady fajn. Všichni si to můžou vyzkoušet. Taky jsem zkoušel curling a taky jsem se vyválel na zádech. Je to hrozně těžké. Nevypadá to tak…”</w:t>
      </w:r>
    </w:p>
    <w:p>
      <w:pPr/>
      <w:r>
        <w:rPr>
          <w:b w:val="1"/>
          <w:bCs w:val="1"/>
        </w:rPr>
        <w:t xml:space="preserve">Marek Rojčík, předseda sportovní komise:</w:t>
      </w:r>
      <w:r>
        <w:rPr/>
        <w:t xml:space="preserve"> “První ročník Těrlických zimních her jsme postavili na hokejovém utkání Lavina Těrlicko -  Buldoci Hradiště. Interně jsme to ve sportovní komisi nazvali Těrlickým Winter Classic. Mimo mimo si tady lidé můžou vyzkoušet curling, kdy k nám přijel do konce z Prahy předseda curlingového svazu David Šik, který předvede komentovanou hru. Lidé si mohou vyzkoušet také biatlon. Zlatým hřebem celého dne bude hokejové utkání Buldoci Hradiště proti Lavina Těrlicko. Jsou to vesměs hráči, kteří hrají Beskydskou hokejovou ligu a Slezskou hokejovou ligu.”</w:t>
      </w:r>
    </w:p>
    <w:p>
      <w:pPr/>
      <w:r>
        <w:rPr>
          <w:b w:val="1"/>
          <w:bCs w:val="1"/>
        </w:rPr>
        <w:t xml:space="preserve">David Biegun (Naše Těrlicko), starosta Těrlicka: </w:t>
      </w:r>
      <w:r>
        <w:rPr/>
        <w:t xml:space="preserve">“Protože tyto zimní hry jsou daleko složitější na organizaci, tak velký dík patří Marku Rojčíkovi a všem spolkům, které nám s tím pomohly. To znamená Babinec, myslivci a včelaři, kteří pomohli s cateringem."</w:t>
      </w:r>
    </w:p>
    <w:p>
      <w:pPr/>
      <w:r>
        <w:rPr/>
        <w:t xml:space="preserve">V závěru her byli ocenění úspěšní těrličtí sportovci.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7-01-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2026-04-29T20:15:35+02:00</dcterms:created>
  <dcterms:modified xsi:type="dcterms:W3CDTF">2026-04-29T20:15:35+02:00</dcterms:modified>
</cp:coreProperties>
</file>

<file path=docProps/custom.xml><?xml version="1.0" encoding="utf-8"?>
<Properties xmlns="http://schemas.openxmlformats.org/officeDocument/2006/custom-properties" xmlns:vt="http://schemas.openxmlformats.org/officeDocument/2006/docPropsVTypes"/>
</file>