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Mrazivé počasí láká sportovce na zamrzlé plochy</w:t>
      </w:r>
    </w:p>
    <w:p>
      <w:pPr/>
      <w:r>
        <w:rPr>
          <w:b w:val="1"/>
          <w:bCs w:val="1"/>
        </w:rPr>
        <w:t xml:space="preserve">Mrazivé počasí, které panuje v našem kraji už řadu dní, způsobilo zamrznutí vodních ploch. Toho využívá spousta lidí, aby si šli zabruslit či zahrát hokej. Záchranáři ale varují, aby byli lidé opatrní a ověřili si bezpečnost, tedy tloušťku ledu.</w:t>
      </w:r>
    </w:p>
    <w:p>
      <w:pPr/>
      <w:r>
        <w:rPr/>
        <w:t xml:space="preserve">Už druhý týden klesá rtuť teploměru hluboko pod bod mrazu a ledová pokrývka vodních ploch tak získala dostatečnou tloušťku, aby ji mohli využívat sportovci a milovníci bruslení. Z rybníků, vodních nádrží i přehrad si lidé shrnuli sníh a vznikl tak nespočet stadionů. </w:t>
      </w:r>
    </w:p>
    <w:p>
      <w:pPr/>
      <w:r>
        <w:rPr>
          <w:b w:val="1"/>
          <w:bCs w:val="1"/>
        </w:rPr>
        <w:t xml:space="preserve">anketa, bruslaři: </w:t>
      </w:r>
      <w:r>
        <w:rPr/>
        <w:t xml:space="preserve">"Strach nemám, mrzlo dlouho."</w:t>
      </w:r>
    </w:p>
    <w:p>
      <w:pPr/>
      <w:r>
        <w:rPr/>
        <w:t xml:space="preserve">"Já ráda bruslím na přírodních plochách a hraju hokej od mala." </w:t>
      </w:r>
    </w:p>
    <w:p>
      <w:pPr/>
      <w:r>
        <w:rPr/>
        <w:t xml:space="preserve">Jenže bruslení na venkovní vodních plochách sebou nese i nebezpečí. Led totiž nemusí mít stejnou tloušťku uprostřed, jako po krajích a může také prasknout, když se v zápalu hry nahrne na jedno místo několik hokejistů.</w:t>
      </w:r>
    </w:p>
    <w:p>
      <w:pPr/>
      <w:r>
        <w:rPr>
          <w:b w:val="1"/>
          <w:bCs w:val="1"/>
        </w:rPr>
        <w:t xml:space="preserve">David Koudelka, místopředseda Vodní Záchranné služby ČČK Ostrava: </w:t>
      </w:r>
      <w:r>
        <w:rPr/>
        <w:t xml:space="preserve">"Z pohledu Vodní záchranné služby je tloušťka ledu bezpečná pro rekreační sport 20 cm -35 cm. Je vhodné si tu tloušťku nějak ověřit." </w:t>
      </w:r>
    </w:p>
    <w:p>
      <w:pPr/>
      <w:r>
        <w:rPr/>
        <w:t xml:space="preserve">Když se led pod někým propadne, je potřeba zachovat chladnou hlavu a hlavně by neměl případný zachránce ohrozit sebe. </w:t>
      </w:r>
    </w:p>
    <w:p>
      <w:pPr/>
      <w:r>
        <w:rPr>
          <w:b w:val="1"/>
          <w:bCs w:val="1"/>
        </w:rPr>
        <w:t xml:space="preserve">Lukáš Popp, velitel stanice Poruba HZS MS kraje: </w:t>
      </w:r>
      <w:r>
        <w:rPr/>
        <w:t xml:space="preserve">"V případě, že ta osoba je na kraji, doporučujeme například podat větev nebo hodit bundu a za rukáv vytáhnout. V případě, že je ta osoba dále od břehu, doporučujeme s velkou opatrnosti nepřicházet ani nepřiskakovat, ale plazit se po ledu a rozložit co nejvíc váhu." </w:t>
      </w:r>
    </w:p>
    <w:p>
      <w:pPr/>
      <w:r>
        <w:rPr/>
        <w:t xml:space="preserve">Důležitou zásadou také je, že pokud jde někdo bruslit někam ven, neměl by tam být sám, ale minimálně ve dvou, aby si mohli navzájem pomoct. </w:t>
      </w:r>
    </w:p>
    <w:p>
      <w:pPr/>
      <w:r>
        <w:rPr/>
        <w:t xml:space="preserve">---</w:t>
      </w:r>
    </w:p>
    <w:p>
      <w:pPr>
        <w:pStyle w:val="Heading1"/>
      </w:pPr>
      <w:r>
        <w:rPr>
          <w:sz w:val="36"/>
          <w:szCs w:val="36"/>
        </w:rPr>
        <w:t xml:space="preserve">Z Francie sužované záplavami se vrátila první skupina hasičů</w:t>
      </w:r>
    </w:p>
    <w:p>
      <w:pPr/>
      <w:r>
        <w:rPr>
          <w:b w:val="1"/>
          <w:bCs w:val="1"/>
        </w:rPr>
        <w:t xml:space="preserve">Do Hlučína se dnes vrátil první tým hasičů z MS kraje, kteří pomáhali povodněmi sužované Francii. Velkokapacitní čerpadla zůstala na místě a už je obsluhuje další odřad. Po lesních požárech nebo zemětřeseních jde o další velkou mezinárodní zkušenost pro naše hasiče.</w:t>
      </w:r>
    </w:p>
    <w:p>
      <w:pPr/>
      <w:r>
        <w:rPr/>
        <w:t xml:space="preserve">Celkem osmnácti členný odřad složený z členů záchranného útvaru hasičů v Hlučíně a moravskoslezských hasičů se v úterý dopoledne vrátil do Česka. Techniku a velkokapacitní čerpadla ve Francii obsluhuje nový tým, který odcestoval už v neděli. První skupina se vrátila v pořádku a misi zvládla bez větších problémů.</w:t>
      </w:r>
    </w:p>
    <w:p>
      <w:pPr/>
      <w:r>
        <w:rPr>
          <w:b w:val="1"/>
          <w:bCs w:val="1"/>
        </w:rPr>
        <w:t xml:space="preserve">Ivo Adámek, velitel odřadu: </w:t>
      </w:r>
      <w:r>
        <w:rPr/>
        <w:t xml:space="preserve">"Ty kanály a vodní cesty nebyly dlouhodobě udržované, nebyly čištěny od bahna a tím pádem se zanášela a nebyly propustné tak, jak by měly být. Proto se tam konala i demonstrace  nebo shromáždění farmářů a občanů." </w:t>
      </w:r>
    </w:p>
    <w:p>
      <w:pPr/>
      <w:r>
        <w:rPr/>
        <w:t xml:space="preserve">Spolupráce se záchrannými složkami i obyvateli byla bezchybná. Místní Francouzi hasičům podstrojovali, takže o proviant se rozhodně starat nemuseli. </w:t>
      </w:r>
    </w:p>
    <w:p>
      <w:pPr/>
      <w:r>
        <w:rPr>
          <w:b w:val="1"/>
          <w:bCs w:val="1"/>
        </w:rPr>
        <w:t xml:space="preserve">Jiří Scheibinger, zástupce velitele odřadu: </w:t>
      </w:r>
      <w:r>
        <w:rPr/>
        <w:t xml:space="preserve">"Nad rámec oficiální dodávky potravin a pohonných hmot, dováželi z nám neznámých zdrojů francouzské pochutiny, jídlo, pití, dobré slovo, poseděli s námi, dali jsme si kávu a to nám pomáhalo a zlepšovalo náladu." </w:t>
      </w:r>
    </w:p>
    <w:p>
      <w:pPr/>
      <w:r>
        <w:rPr/>
        <w:t xml:space="preserve">Jak dlouho budou Francouzi ještě potřebovat velkokapacitní čerpadla z MS kraje zatím není jasné. V následujících dnech mají povolit mrazy a je možné, že vody v řekách zase přibude. </w:t>
      </w:r>
    </w:p>
    <w:p>
      <w:pPr/>
      <w:r>
        <w:rPr/>
        <w:t xml:space="preserve">---</w:t>
      </w:r>
    </w:p>
    <w:p>
      <w:pPr>
        <w:pStyle w:val="Heading1"/>
      </w:pPr>
      <w:r>
        <w:rPr>
          <w:sz w:val="36"/>
          <w:szCs w:val="36"/>
        </w:rPr>
        <w:t xml:space="preserve">Maskovaný lupič přepadl s nožem v ruce potraviny</w:t>
      </w:r>
    </w:p>
    <w:p>
      <w:pPr/>
      <w:r>
        <w:rPr>
          <w:b w:val="1"/>
          <w:bCs w:val="1"/>
        </w:rPr>
        <w:t xml:space="preserve">Novojičínští policisté po dvou dnech vypátrali a zadrželi lupiče, který s nožem v ruce přepadl obchod s potravinami v Novém Jičíně. Prodavači zbraní šermoval před obličejem a donutil ho k vydání veškeré hotovosti z pokladny.</w:t>
      </w:r>
    </w:p>
    <w:p>
      <w:pPr/>
      <w:r>
        <w:rPr/>
        <w:t xml:space="preserve">1. ledna pár minut po třinácté hodině vešel lupič se zahaleným obličejem a s nožem v ruce do prodejny potravin na ulici Beskydské v Novém Jičíně. Prodavači řekl, že chce peníze a aby ho vyděsil, mával před sebou nožem. </w:t>
      </w:r>
    </w:p>
    <w:p>
      <w:pPr/>
      <w:r>
        <w:rPr>
          <w:b w:val="1"/>
          <w:bCs w:val="1"/>
        </w:rPr>
        <w:t xml:space="preserve">René Černohorský, mluvčí PČR Nový Jičín: </w:t>
      </w:r>
      <w:r>
        <w:rPr/>
        <w:t xml:space="preserve">"Při tomto rozřízl nožem fólii, která oddělovala prodejní  a pokladní prostor, svou ústní výzvu umocňoval bodnutím nože do prodejního pultu a tuto zbraň  namířil i na tělo prodavače."</w:t>
      </w:r>
    </w:p>
    <w:p>
      <w:pPr/>
      <w:r>
        <w:rPr/>
        <w:t xml:space="preserve">57letý prodavač samozřejmě dostal strach a z pokladny mu vydal téměř 20 tisíc korun. Lupič si je nacpal do igelitového sáčku. Pak prodavače donutil jít do skladu, kde se měl zamknout a nikam nevolat. To ale neudělal a  hned po odchodu lupiče zavolal 158. Začalo náročné pátrání na jehož konci je 35letý zločinec za mřížemi.</w:t>
      </w:r>
    </w:p>
    <w:p>
      <w:pPr/>
      <w:r>
        <w:rPr>
          <w:b w:val="1"/>
          <w:bCs w:val="1"/>
        </w:rPr>
        <w:t xml:space="preserve">René Černohorský, mluvčí PČR Nový Jičín: </w:t>
      </w:r>
      <w:r>
        <w:rPr/>
        <w:t xml:space="preserve">"Za velmi účinné pomoci policistů a pracovníků kriminalistické techniky a na základě zajištěných  vzorků DNA se 35letý obviněný muž pod tíhou důkazů ke svému protiprávnímu jednání a chování    2  plně doznal a uvedl, že ostatní odcizené peníze použil pro svou vlastní potřebu, a to převážně na  nákup jídla a alkoholických nápojů."</w:t>
      </w:r>
    </w:p>
    <w:p>
      <w:pPr/>
      <w:r>
        <w:rPr/>
        <w:t xml:space="preserve">Soud vzal lupiče do vazby. V minulosti už byl několikrát trestán a nyní mu hrozí za loupež až 10 let vězení. </w:t>
      </w:r>
    </w:p>
    <w:p>
      <w:pPr/>
      <w:r>
        <w:rPr/>
        <w:t xml:space="preserve">---</w:t>
      </w:r>
    </w:p>
    <w:p>
      <w:pPr>
        <w:pStyle w:val="Heading1"/>
      </w:pPr>
      <w:r>
        <w:rPr>
          <w:sz w:val="36"/>
          <w:szCs w:val="36"/>
        </w:rPr>
        <w:t xml:space="preserve">Městská policie v Havířově pořizuje inteligentní kamery</w:t>
      </w:r>
    </w:p>
    <w:p>
      <w:pPr/>
      <w:r>
        <w:rPr>
          <w:b w:val="1"/>
          <w:bCs w:val="1"/>
        </w:rPr>
        <w:t xml:space="preserve">V loňském roce zahájila městská policie v Havířově kompletní modernizaci stávajícího kamerového dohlížecího systému. A investovala i do kamer s umělou inteligencí. Systém zvládne monitorovat situaci na silnicích i veřejných prostranstvích.</w:t>
      </w:r>
    </w:p>
    <w:p>
      <w:pPr/>
      <w:r>
        <w:rPr/>
        <w:t xml:space="preserve">Kamerový systém je pro městskou policii v Havířově nepostradatelný. Takto například jedna z kamer zachytila dopolední dopravní nehodu. I díky dotaci z ministerstva a fondu bezpečnosti města mohla policie investovat do nového projektu inteligentního softwaru a kamer. První je nyní nainstalována na Hlavní třídě. Pokud například vjede vozidlo do protisměru, nebo vyjíždí z jednosměrky, systém na to ihned upozorní. Stejně tak hlídá vymezený prostor. Další kamery, které chce městská policie letos zakoupit, budou ještě chytřejší. </w:t>
      </w:r>
    </w:p>
    <w:p>
      <w:pPr/>
      <w:r>
        <w:rPr>
          <w:b w:val="1"/>
          <w:bCs w:val="1"/>
        </w:rPr>
        <w:t xml:space="preserve">Petr Šataník, 2. zástupce ředitele MP Havířov: </w:t>
      </w:r>
      <w:r>
        <w:rPr/>
        <w:t xml:space="preserve">"Dále se k tomu systému dá připojit a dokoupit druhý typ kamer s umělou inteligencí, které mají funkce shluk obyvatel. Když si nastavíme určitý počet obyvatel na jednom místě a ten shluk překročí tu míru, tak nás to upozorní. Dokáže to počítat lidi. Také ta kamera umí to, že umí rozpoznat obličeje. To znamená, že my například hledáme hledanou osobu. My si ji naskenujeme do toho systému, ten systém si vyhodnotí určité body z toho obličeje a v případě, že rozpozná nějaký obličej na tom daném úseku, tak nás upozorní, že ta osoba se blíží, nebo je rovna té osobě, kterou hledáme a můžeme zakročit.”</w:t>
      </w:r>
    </w:p>
    <w:p>
      <w:pPr/>
      <w:r>
        <w:rPr/>
        <w:t xml:space="preserve">Dispečink musí sledovat přes padesát kamer na celém území Havířova. </w:t>
      </w:r>
    </w:p>
    <w:p>
      <w:pPr/>
      <w:r>
        <w:rPr>
          <w:b w:val="1"/>
          <w:bCs w:val="1"/>
        </w:rPr>
        <w:t xml:space="preserve">Taťána Pacíková, strážnice MP Havířov: </w:t>
      </w:r>
      <w:r>
        <w:rPr/>
        <w:t xml:space="preserve">"Není to v lidských silách, protože když si vezmete telefonáty, tísňovou linku, různé problémy, které řeší MP, tak uhlídat kamerový systém tolika kamer nelze. Proto je dobrá chytrá kamera, která na to upozorní.”</w:t>
      </w:r>
    </w:p>
    <w:p>
      <w:pPr/>
      <w:r>
        <w:rPr/>
        <w:t xml:space="preserve">Městská policie nyní vytipovává místa, kde kamery s umělou inteligencí nainstaluje.</w:t>
      </w:r>
    </w:p>
    <w:p>
      <w:pPr/>
      <w:r>
        <w:rPr>
          <w:b w:val="1"/>
          <w:bCs w:val="1"/>
        </w:rPr>
        <w:t xml:space="preserve">Petr Šataník, 2. zástupce ředitele MP Havířov: </w:t>
      </w:r>
      <w:r>
        <w:rPr/>
        <w:t xml:space="preserve">"V současné době máme již jednu kameru implementovanou na ulici, dvě máme zakoupené a čekáme na lepší počasí. Teď hledáme jen prostor, do kterého umístíme kamery a letos, pokud to finančně vyjde, tak bychom chtěli taktéž využít dotaci z ministerstva a zakoupit minimálně čtyři kamery druhého typu a umístit je například na náměstí, nebo na místech, kde máme hlášené nějaké problémy.”</w:t>
      </w:r>
    </w:p>
    <w:p>
      <w:pPr/>
      <w:r>
        <w:rPr/>
        <w:t xml:space="preserve">Dispečink i celý kamerový systém se v dubnu přestěhuje do nově zrekonstruované budovy v Kubelíkově ulici. </w:t>
      </w:r>
    </w:p>
    <w:p>
      <w:pPr/>
      <w:r>
        <w:rPr/>
        <w:t xml:space="preserve">V rámci modernizace stávajícího dohlížecího systému město pomohlo i státní policii.</w:t>
      </w:r>
    </w:p>
    <w:p>
      <w:pPr/>
      <w:r>
        <w:rPr>
          <w:b w:val="1"/>
          <w:bCs w:val="1"/>
        </w:rPr>
        <w:t xml:space="preserve">Petr Šataník, 2. zástupce ředitele MP Havířov: </w:t>
      </w:r>
      <w:r>
        <w:rPr/>
        <w:t xml:space="preserve">"Požádali nás, zda by mohli mít taktéž přístup k našemu kamerovému systému. Už je to přes rok, kdy jsme provedli veřejnou zakázku. Nakoupili jsme hardware a software pro obvodní oddělení PČR 1 a PČR 3, kteří mají v tuto chvíli na svých dispečincích také přístup ke všem kamerám, kterými mohou i pohybovat.”</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2026-02-20T15:31:02+01:00</dcterms:created>
  <dcterms:modified xsi:type="dcterms:W3CDTF">2026-02-20T15:31:02+01:00</dcterms:modified>
</cp:coreProperties>
</file>

<file path=docProps/custom.xml><?xml version="1.0" encoding="utf-8"?>
<Properties xmlns="http://schemas.openxmlformats.org/officeDocument/2006/custom-properties" xmlns:vt="http://schemas.openxmlformats.org/officeDocument/2006/docPropsVTypes"/>
</file>