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Ocenění mladých hasičů a modelářů z Rychvaldu</w:t>
      </w:r>
    </w:p>
    <w:p>
      <w:pPr/>
      <w:r>
        <w:rPr>
          <w:b w:val="1"/>
          <w:bCs w:val="1"/>
        </w:rPr>
        <w:t xml:space="preserve">V obřadní síni rychvaldské radnice se konalo slavnostní setkání, při kterém se úspěšným mládežníkům dostalo poděkování a ocenění za reprezentaci města.</w:t>
      </w:r>
    </w:p>
    <w:p>
      <w:pPr/>
      <w:r>
        <w:rPr>
          <w:b w:val="1"/>
          <w:bCs w:val="1"/>
        </w:rPr>
        <w:t xml:space="preserve">Pavel Tkáč, modelář, Klub plastikových modelářů Falcon při DDM Rychvald:</w:t>
      </w:r>
      <w:r>
        <w:rPr/>
        <w:t xml:space="preserve"> “Modelářství se věnuju od svých dvanácti let, chodím do klubu Falcon Rychvald a vyhrál jsem 3. místo na mistrovství České republiky s tankem T-72. Je to v měřítku 1:35 a je to věrná kopie.”</w:t>
      </w:r>
    </w:p>
    <w:p>
      <w:pPr/>
      <w:r>
        <w:rPr>
          <w:b w:val="1"/>
          <w:bCs w:val="1"/>
        </w:rPr>
        <w:t xml:space="preserve">Tomáš Sikora, SDH Rychvald: </w:t>
      </w:r>
      <w:r>
        <w:rPr/>
        <w:t xml:space="preserve">“My jsme byli ocenění za mistrovství ČR v požárním sportu dorostenců. Tam jsme umístili na 10. místě. Celkově se soutěžilo ve třech disciplínách. Máme zimní přípravu, kdy se připravujeme na další sezonu, abychom se umístili a postoupili do dalších postupových kol.” </w:t>
      </w:r>
    </w:p>
    <w:p>
      <w:pPr/>
      <w:r>
        <w:rPr>
          <w:b w:val="1"/>
          <w:bCs w:val="1"/>
        </w:rPr>
        <w:t xml:space="preserve">Michaela Skrzyžalová, SDH Rychvald:</w:t>
      </w:r>
      <w:r>
        <w:rPr/>
        <w:t xml:space="preserve"> “Zúčastnili jsme se Junior univerzity, která trvala v celku 14 dnů. Byly tam dva kraje - Olomoucký a Moravskoslezský. A my jsme oceněni za to, že jsme byli top 3 z Moravskoslezského kraje. Šlo tam o to, že jsme se učili hasičinu, vlastně všechno, dělají profíci. byla to taková hra na vysokou školu.” </w:t>
      </w:r>
    </w:p>
    <w:p>
      <w:pPr/>
      <w:r>
        <w:rPr/>
        <w:t xml:space="preserve">Město Rychvald dlouhodobě podporuje volnočasovou aktivitu dětí a mládeže.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máme velkou radost, že máme úspěšné mladé lidi v Rychvaldě z různých oborů, ať to je momentálně hasičský nebo modelářský a proto za jejich úspěchy jsme ocenili. Vážíme si toho, moc jim děkuji, že reprezentují naše město a přeji jim, aby se jim nadále dařilo, aby je to práce, kterou dělají, těšila a aby se rozvíjeli.”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4-01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2026-07-18T00:08:56+02:00</dcterms:created>
  <dcterms:modified xsi:type="dcterms:W3CDTF">2026-07-18T00:08:56+02:00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