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se stala lídrem v ukládání energie</w:t>
      </w:r>
    </w:p>
    <w:p>
      <w:pPr/>
      <w:r>
        <w:rPr>
          <w:b w:val="1"/>
          <w:bCs w:val="1"/>
        </w:rPr>
        <w:t xml:space="preserve">V Ostravě vznikl největší bateriový systém v České republice. Baterie ve Vítkovicích zahájila ostrý provoz. Hlavním úkolem unikátního akumulátoru je stabilizace energetické soustavy.</w:t>
      </w:r>
    </w:p>
    <w:p>
      <w:pPr/>
      <w:r>
        <w:rPr/>
        <w:t xml:space="preserve">Ostrava a MS kraj se tímto okamžikem staly lídry v ukládání  energie v České republice.</w:t>
      </w:r>
    </w:p>
    <w:p>
      <w:pPr/>
      <w:r>
        <w:rPr>
          <w:b w:val="1"/>
          <w:bCs w:val="1"/>
        </w:rPr>
        <w:t xml:space="preserve">Jan Krkoška (ANO), hejtman MS kraje:</w:t>
      </w:r>
      <w:r>
        <w:rPr/>
        <w:t xml:space="preserve"> „Pro MS je to zásadní  chvíle, kdy v Evropě a ve světě hovoříme o energiích, kdy hledáme různá  řešení a dnes se jedno z řešení narodilo v našem kraji.“</w:t>
      </w:r>
    </w:p>
    <w:p>
      <w:pPr/>
      <w:r>
        <w:rPr>
          <w:b w:val="1"/>
          <w:bCs w:val="1"/>
        </w:rPr>
        <w:t xml:space="preserve">Jan Dohnal (SPOLU/ODS), primátor Ostravy:</w:t>
      </w:r>
      <w:r>
        <w:rPr/>
        <w:t xml:space="preserve"> „Vydáváme se cestou  obnovitelných zdrojů, což je správně, kde ale ty výkony jsou kolísavé. A právě  tato baterie, to je 90 tun lithia, je největší v ČR a pomáhá ke  stabilizaci sítě.“</w:t>
      </w:r>
    </w:p>
    <w:p>
      <w:pPr/>
      <w:r>
        <w:rPr/>
        <w:t xml:space="preserve">Akumulátor od společnosti ČEZ ESCO pracuje ve vazbě s plynovými  energetickými bloky zmodernizovaného Energocentra ve Vítkovicích.</w:t>
      </w:r>
    </w:p>
    <w:p>
      <w:pPr/>
      <w:r>
        <w:rPr>
          <w:b w:val="1"/>
          <w:bCs w:val="1"/>
        </w:rPr>
        <w:t xml:space="preserve">Kamil Čermák, generální ředitel ČEZ ESCO:</w:t>
      </w:r>
      <w:r>
        <w:rPr/>
        <w:t xml:space="preserve"> „Je to baterie o  výkonu 10 MW, což ji činí největší baterií v ČR. Je to baterka, která je  úžasná nejen v akumulační podstatě, ale díky softwaru umí spoustu věcí –  regulovat to, co do sítě vnášejí obnovitelné zdroje, podílet se na tzv.  flexibilitě a věci, které potřebujeme řešit pro to, aby česká přenosová  energetická soustava mohla regulovat případné přetoky a blackouty. To vše umí  tato baterie díky modernímu softwaru.“</w:t>
      </w:r>
    </w:p>
    <w:p>
      <w:pPr/>
      <w:r>
        <w:rPr/>
        <w:t xml:space="preserve">Pro představu: baterie pojme energii pokrývající denní spotřebu  1300 domácností.</w:t>
      </w:r>
    </w:p>
    <w:p>
      <w:pPr/>
      <w:r>
        <w:rPr/>
        <w:t xml:space="preserve">---</w:t>
      </w:r>
    </w:p>
    <w:p>
      <w:pPr>
        <w:pStyle w:val="Heading1"/>
      </w:pPr>
      <w:r>
        <w:rPr>
          <w:sz w:val="36"/>
          <w:szCs w:val="36"/>
        </w:rPr>
        <w:t xml:space="preserve">Jak pokračuje oprava prostoru před poliklinikou</w:t>
      </w:r>
    </w:p>
    <w:p>
      <w:pPr/>
      <w:r>
        <w:rPr>
          <w:b w:val="1"/>
          <w:bCs w:val="1"/>
        </w:rPr>
        <w:t xml:space="preserve">Také na rekonstrukci prostoru před poliklinikou v Ostravě-Hrabůvce dolehlo zimní počasíspojené se sněžením a mrazy. Stavba je proto aktuálně pozastavena a trvají s ní spojené dopravníomezení. Zahajovací práce se ale podařilo zvládnout.</w:t>
      </w:r>
    </w:p>
    <w:p>
      <w:pPr/>
      <w:r>
        <w:rPr/>
        <w:t xml:space="preserve">Rekonstrukce tzv. náměstí před poliklinikou v Hrabůvce. Úprava plochy o velikosti skoro 31 tisíc m²  začala loni v srpnu a předpokládaný konec bude letos v létě. Radnice obvodu na tuto investici  vynaloží přibližně 70 milionů korun. </w:t>
      </w:r>
    </w:p>
    <w:p>
      <w:pPr/>
      <w:r>
        <w:rPr>
          <w:b w:val="1"/>
          <w:bCs w:val="1"/>
        </w:rPr>
        <w:t xml:space="preserve"> Jiří Stráník (ODS), místostarosta MOb Ostrava-Jih</w:t>
      </w:r>
      <w:r>
        <w:rPr/>
        <w:t xml:space="preserve">: „První etapa zahrnovala vydláždění  prostoru směrem od obchodů, které jsou součástí centra na náměstí Ostrava-Jih. Úprava se týkala  rovněž prostranství kolem stávajících výškových domů až po hlavní vstup do polikliniky.“</w:t>
      </w:r>
    </w:p>
    <w:p>
      <w:pPr/>
      <w:r>
        <w:rPr/>
        <w:t xml:space="preserve">  Prostor před poliklinikou se opravuje poprvé od 70. let minulého století. U vstupu do polikliniky je udělaná provizorní dlažba, aby se mohli chodci do nemocnice v klidu  dostat.  Kromě omezení pro chodce platí i částečné omezení v dopravě. </w:t>
      </w:r>
    </w:p>
    <w:p>
      <w:pPr/>
      <w:r>
        <w:rPr>
          <w:b w:val="1"/>
          <w:bCs w:val="1"/>
        </w:rPr>
        <w:t xml:space="preserve"> Otakar Šimík (ANO), místostarosta MOb Ostrava-Jih</w:t>
      </w:r>
      <w:r>
        <w:rPr/>
        <w:t xml:space="preserve">:</w:t>
      </w:r>
      <w:r>
        <w:rPr>
          <w:b w:val="1"/>
          <w:bCs w:val="1"/>
        </w:rPr>
        <w:t xml:space="preserve"> </w:t>
      </w:r>
      <w:r>
        <w:rPr/>
        <w:t xml:space="preserve">„V rámci stavby došlo k zamezení  průjezdu a odbočení z ulice Dr. Martínka na parkoviště, takže pro řidiče to má nějaké zhoršení, ale  samozřejmě přístupné parkoviště je celou dobu jen z druhého sjezdu u finančního úřadu.“</w:t>
      </w:r>
    </w:p>
    <w:p>
      <w:pPr/>
      <w:r>
        <w:rPr/>
        <w:t xml:space="preserve">Reakce kolemjdoucích jsou smíšené. </w:t>
      </w:r>
    </w:p>
    <w:p>
      <w:pPr/>
      <w:r>
        <w:rPr>
          <w:b w:val="1"/>
          <w:bCs w:val="1"/>
        </w:rPr>
        <w:t xml:space="preserve">  anketa</w:t>
      </w:r>
      <w:r>
        <w:rPr/>
        <w:t xml:space="preserve">: „Ta druhá půlka je už moc pěkná. Trošku se to táhne, ale neomezuje mě to nějak, že  bych tady chodil na polikliniku.“</w:t>
      </w:r>
    </w:p>
    <w:p>
      <w:pPr/>
      <w:r>
        <w:rPr>
          <w:b w:val="1"/>
          <w:bCs w:val="1"/>
        </w:rPr>
        <w:t xml:space="preserve">  anketa</w:t>
      </w:r>
      <w:r>
        <w:rPr/>
        <w:t xml:space="preserve">: „Není tady žádné parkování, vůbec. Tady se staví a je to úplně konec.“</w:t>
      </w:r>
    </w:p>
    <w:p>
      <w:pPr/>
      <w:r>
        <w:rPr>
          <w:b w:val="1"/>
          <w:bCs w:val="1"/>
        </w:rPr>
        <w:t xml:space="preserve">anketa</w:t>
      </w:r>
      <w:r>
        <w:rPr/>
        <w:t xml:space="preserve">: „No já si myslím, že lidi můžou být rádi, že se to tu opravuje, že to bude pěkné.“</w:t>
      </w:r>
    </w:p>
    <w:p>
      <w:pPr/>
      <w:r>
        <w:rPr/>
        <w:t xml:space="preserve">Stavba je aktuálně pozastavena kvůli chladnému počasí a mrazům. Její předpokládaný konec v létě  tohoto roku, ale prozatím platí nadále.</w:t>
      </w:r>
    </w:p>
    <w:p>
      <w:pPr/>
      <w:r>
        <w:rPr/>
        <w:t xml:space="preserve">---</w:t>
      </w:r>
    </w:p>
    <w:p>
      <w:pPr/>
      <w:r>
        <w:rPr/>
        <w:t xml:space="preserve">Zprávy krátké, 1. 2. 2024 17.00 - 1</w:t>
      </w:r>
      <w:br/>
      <w:r>
        <w:rPr/>
        <w:t xml:space="preserve">Moravskoslezský kraj rozšířil vysokorychlostní optické propojení svých organizací v Bruntále. Neveřejná datová síť dlouhá přes 5 kilometrů propojuje 10 zájmových bodů, z čehož je 7 krajských organizací, které tak využívají stabilní vysokorychlostní připojení. Další optickou síť kraj připravuje v Havířově.</w:t>
      </w:r>
    </w:p>
    <w:p>
      <w:pPr/>
      <w:r>
        <w:rPr/>
        <w:t xml:space="preserve">Kriminalisté z Ostravy prověřují krádež, která se stala 23. října před Komerční bankou na ulici Nádražní. Neznají jméno poškozeného muže, kterému zloděj odcizil tašku. Pachatele dopadli svědci, muž ale odešel před příjezdem policie. Ta ho teď hledá. </w:t>
      </w:r>
    </w:p>
    <w:p>
      <w:pPr/>
      <w:r>
        <w:rPr/>
        <w:t xml:space="preserve">---</w:t>
      </w:r>
    </w:p>
    <w:p>
      <w:pPr>
        <w:pStyle w:val="Heading1"/>
      </w:pPr>
      <w:r>
        <w:rPr>
          <w:sz w:val="36"/>
          <w:szCs w:val="36"/>
        </w:rPr>
        <w:t xml:space="preserve">Semafory v Opavě stále nefungují na 100 procent</w:t>
      </w:r>
    </w:p>
    <w:p>
      <w:pPr/>
      <w:r>
        <w:rPr>
          <w:b w:val="1"/>
          <w:bCs w:val="1"/>
        </w:rPr>
        <w:t xml:space="preserve">Světelné křižovatky v Opavě stále nefungují tak jak mají. Problémy jsou se systémem řízení dopravy, který se nedaří vyladit tak, aby zajistil plynulejší provoz i rychlejší průjezd záchranářům, hasičům a MHD. Pokračují proto jednání města se zhotovitelem díla, společností AŽD Praha.</w:t>
      </w:r>
    </w:p>
    <w:p>
      <w:pPr/>
      <w:r>
        <w:rPr/>
        <w:t xml:space="preserve">Projekt Opava - Telematika za bezmála 35 milionů korun, na který město získalo 30ti milionovou dotaci, měl být původně hotový předloni v červnu. Zpozdil se a město dílo s výhradami převzalo až loni v květnu. Kvůli prodlení přišlo o část dotace.  </w:t>
      </w:r>
    </w:p>
    <w:p>
      <w:pPr/>
      <w:r>
        <w:rPr>
          <w:b w:val="1"/>
          <w:bCs w:val="1"/>
        </w:rPr>
        <w:t xml:space="preserve">Tomáš Navrátil (ANO), primátor Opavy: </w:t>
      </w:r>
      <w:r>
        <w:rPr/>
        <w:t xml:space="preserve">“My vyjednáváme se zhotovitelem tohoto díla. Naposledy jsme se fyzicky potkali na konci minulého roku. Ten systém musí číst a načítat auta, musí vyhodnocovat přechody pro chodce a podobně, takže dává tam samozřejmě nějaké přednosti MHD a podobně.”</w:t>
      </w:r>
    </w:p>
    <w:p>
      <w:pPr/>
      <w:r>
        <w:rPr/>
        <w:t xml:space="preserve">Velké problémy se semafory v současné době nejsou</w:t>
      </w:r>
      <w:r>
        <w:rPr>
          <w:b w:val="1"/>
          <w:bCs w:val="1"/>
        </w:rPr>
        <w:t xml:space="preserve">. </w:t>
      </w:r>
      <w:r>
        <w:rPr/>
        <w:t xml:space="preserve">Občasné výpadky systému, který je stále ještě ve zkušebním provozu, se řeší aktuálně. Pokud trvají déle, pomáhá i policie.  </w:t>
      </w:r>
    </w:p>
    <w:p>
      <w:pPr/>
      <w:r>
        <w:rPr>
          <w:b w:val="1"/>
          <w:bCs w:val="1"/>
        </w:rPr>
        <w:t xml:space="preserve">René Černohorský, mluvčí PČR Opava: </w:t>
      </w:r>
      <w:r>
        <w:rPr/>
        <w:t xml:space="preserve">“Většinou to jsou policisté Dopravního inspektorátu, kteří jsou pro tuto činnost vyškoleni a provádějí řízení dopravy fyzicky. Spolupracujeme i se strážníky MP a i oni se snaží dbát na to, aby ta doprava byla plynulá, aby nebyli ohroženi chodci, případně cyklisté.”</w:t>
      </w:r>
    </w:p>
    <w:p>
      <w:pPr/>
      <w:r>
        <w:rPr>
          <w:b w:val="1"/>
          <w:bCs w:val="1"/>
        </w:rPr>
        <w:t xml:space="preserve">Tomáš Navrátil (ANO), primátor Opavy: </w:t>
      </w:r>
      <w:r>
        <w:rPr/>
        <w:t xml:space="preserve">“To je elektronika jako každá jiná a prostě ty výpadky, které občas jsou, jsou pouze z tohoto důvodu. Takže já myslím, že v nejbližším čase budeme mít dořešeno a domluvíme se nějakou dohodou o narovnání dluhu.”</w:t>
      </w:r>
    </w:p>
    <w:p>
      <w:pPr/>
      <w:r>
        <w:rPr/>
        <w:t xml:space="preserve">Jde o penále z prodlení ve výši přes 20 milionů korun. Pokud se vše nepodaří dotáhnout do zdárného konce, město je připraveno se soudit.</w:t>
      </w:r>
    </w:p>
    <w:p>
      <w:pPr/>
      <w:r>
        <w:rPr/>
        <w:t xml:space="preserve">---</w:t>
      </w:r>
    </w:p>
    <w:p>
      <w:pPr>
        <w:pStyle w:val="Heading1"/>
      </w:pPr>
      <w:r>
        <w:rPr>
          <w:sz w:val="36"/>
          <w:szCs w:val="36"/>
        </w:rPr>
        <w:t xml:space="preserve">Deváťáci ze Studénky si otestovali přijímačky</w:t>
      </w:r>
    </w:p>
    <w:p>
      <w:pPr/>
      <w:r>
        <w:rPr>
          <w:b w:val="1"/>
          <w:bCs w:val="1"/>
        </w:rPr>
        <w:t xml:space="preserve">Deváťáci jedné ze základních škol ve Studénce už teď usedli k testu z českého jazyka a matematiky. Zatím nanečisto si vyzkoušeli napsat přijímací zkoušky na střední školy.</w:t>
      </w:r>
    </w:p>
    <w:p>
      <w:pPr/>
      <w:r>
        <w:rPr/>
        <w:t xml:space="preserve">Na přijímací zkoušky na střední školy se deváťáci ze Základní školy Butovická ve Studénce připravují systematicky od zář. Teď si mohli vyzkoušet, jaké to bude v den jejich skutečného konání. Napsali si přijímačky z češtiny a matematiky nanečisto.  </w:t>
      </w:r>
    </w:p>
    <w:p>
      <w:pPr/>
      <w:r>
        <w:rPr>
          <w:b w:val="1"/>
          <w:bCs w:val="1"/>
        </w:rPr>
        <w:t xml:space="preserve">Aranka Horváthová, ředitelka ZŠ Butovická: </w:t>
      </w:r>
      <w:r>
        <w:rPr/>
        <w:t xml:space="preserve">“Máme to pro všechny děti, máme čtyřicet deváťáků a všichni se to dneska vyzkoušeli. Zítra se dozví výsledky, protože naši učitelé jim to do opraví a žáci budou vědět, jak na tom jsou.” </w:t>
      </w:r>
    </w:p>
    <w:p>
      <w:pPr/>
      <w:r>
        <w:rPr/>
        <w:t xml:space="preserve">S kontrolou testů z matematiky začali učitelé hned na místě. </w:t>
      </w:r>
    </w:p>
    <w:p>
      <w:pPr/>
      <w:r>
        <w:rPr>
          <w:b w:val="1"/>
          <w:bCs w:val="1"/>
        </w:rPr>
        <w:t xml:space="preserve">Jana Rychtarová, učitelka matematiky ZŠ Butovická: </w:t>
      </w:r>
      <w:r>
        <w:rPr/>
        <w:t xml:space="preserve">“V každém případě si myslím, že někteří tam odvedli kus dobré práce, a někteří alespoň uvidí, že se musí ještě hodně, hodně připravovat, aby byli úspěšní na těch svých přijímacích zkouškách.”  </w:t>
      </w:r>
    </w:p>
    <w:p>
      <w:pPr/>
      <w:r>
        <w:rPr/>
        <w:t xml:space="preserve">Po dalších šedesáti minutách uplynul limit pro test z rodného jazyka. </w:t>
      </w:r>
      <w:br/>
    </w:p>
    <w:p>
      <w:pPr/>
      <w:r>
        <w:rPr>
          <w:b w:val="1"/>
          <w:bCs w:val="1"/>
        </w:rPr>
        <w:t xml:space="preserve">Karolína Tomášková, žákyně 9. třídy, ZŠ Butovická: </w:t>
      </w:r>
      <w:r>
        <w:rPr/>
        <w:t xml:space="preserve">“Čeština byla pro mě určitě jednodušší, dalo se to zvládnout, i ta matika, tam bylo občas něco, co nešlo, ale dalo se to. Chtěla bych se dostat na nějaké jazykové gymnázium.” </w:t>
      </w:r>
    </w:p>
    <w:p>
      <w:pPr/>
      <w:r>
        <w:rPr>
          <w:b w:val="1"/>
          <w:bCs w:val="1"/>
        </w:rPr>
        <w:t xml:space="preserve">Tomáš Skoumal, žák 9. třídy, ZŠ Butovická: </w:t>
      </w:r>
      <w:r>
        <w:rPr/>
        <w:t xml:space="preserve">“Bylo to hodně náročné, hlavně ta matematika byla nároční, čeština lehčí, tak snad to dopadne dobře. </w:t>
      </w:r>
    </w:p>
    <w:p>
      <w:pPr/>
      <w:r>
        <w:rPr/>
        <w:t xml:space="preserve">Ty skuteční přijímací zkoušky čekají na deváťáky v dubnu, ještě před tím bude důležité do 20. února zvolit správnou školu a podat přihlášku. </w:t>
      </w:r>
    </w:p>
    <w:p>
      <w:pPr/>
      <w:r>
        <w:rPr/>
        <w:t xml:space="preserve">---</w:t>
      </w:r>
    </w:p>
    <w:p>
      <w:pPr/>
      <w:r>
        <w:rPr/>
        <w:t xml:space="preserve">Zprávy krátké, 1. 2. 2024 17.00 - 2</w:t>
      </w:r>
    </w:p>
    <w:p>
      <w:pPr/>
      <w:r>
        <w:rPr/>
        <w:t xml:space="preserve">Moravskoslezský kraj rozšířil vysokorychlostní optické propojení svých organizací v Bruntále. Neveřejná datová síť dlouhá přes 5 kilometrů propojuje 10 zájmových bodů, z čehož je 7 krajských organizací, které tak využívají stabilní vysokorychlostní připojení. Další optickou síť kraj připravuje v Havířově.</w:t>
      </w:r>
    </w:p>
    <w:p>
      <w:pPr/>
      <w:r>
        <w:rPr/>
        <w:t xml:space="preserve">---</w:t>
      </w:r>
      <w:br/>
      <w:br/>
    </w:p>
    <w:p>
      <w:pPr>
        <w:pStyle w:val="Heading1"/>
      </w:pPr>
      <w:r>
        <w:rPr>
          <w:sz w:val="36"/>
          <w:szCs w:val="36"/>
        </w:rPr>
        <w:t xml:space="preserve">Hra Po stopách Velké Ostravy zabaví celé rodiny</w:t>
      </w:r>
    </w:p>
    <w:p>
      <w:pPr/>
      <w:r>
        <w:rPr>
          <w:b w:val="1"/>
          <w:bCs w:val="1"/>
        </w:rPr>
        <w:t xml:space="preserve">Letošní rok je pro Ostravu rokem oslav. Uplynulo totiž sto let od vzniku Velké Ostravy. Pro občany je připravena spousta akcií, ale také dvě hry, které jim pomohou poznat lépe město. Jedna už běží a ta druhá s názvem Po stopách Velké Ostravy začíná v neděli 4. února.</w:t>
      </w:r>
    </w:p>
    <w:p>
      <w:pPr/>
      <w:r>
        <w:rPr/>
        <w:t xml:space="preserve">Hned v lednu začaly v Ostravě nejrůznější akce, které se týkají stoletého výročí od spojení 7 obcí do Velké Ostravy. Jednou z nich je geolokační hra Sedm klíčů Ostravy a od 4. února odstartuje druhá, která nese název Po stopách Velké Ostravy. Obě umožní hráčům lépe poznat lokality v Ostravě, kde třeba ještě nikdy nebyli. </w:t>
      </w:r>
    </w:p>
    <w:p>
      <w:pPr/>
      <w:r>
        <w:rPr>
          <w:b w:val="1"/>
          <w:bCs w:val="1"/>
        </w:rPr>
        <w:t xml:space="preserve">Lucie Baránková Vilamová (ANO), náměstkyně primátora Ostravy:</w:t>
      </w:r>
      <w:r>
        <w:rPr/>
        <w:t xml:space="preserve"> "My jsme si k tomuto výročí připravili velké oslavy, které potrvají celý půlrok. Začali jsme už v lednu vernisáží výstavy ve foyeru radnice." </w:t>
      </w:r>
    </w:p>
    <w:p>
      <w:pPr/>
      <w:r>
        <w:rPr/>
        <w:t xml:space="preserve">Míst je celkem 7, jako bylo původních obcí které se sloučily. nyní se ale jedná o 5 městských obvodů. První akcí hry Po stopách velké Ostravy bude Jubilejní kolonie v Hrabůvce. </w:t>
      </w:r>
    </w:p>
    <w:p>
      <w:pPr/>
      <w:r>
        <w:rPr>
          <w:b w:val="1"/>
          <w:bCs w:val="1"/>
        </w:rPr>
        <w:t xml:space="preserve">Lucie Baránková Vilamová (ANO), náměstkyně primátora Ostravy: </w:t>
      </w:r>
      <w:r>
        <w:rPr/>
        <w:t xml:space="preserve">"Lidé by měli navštívit akce, které na těch místech budou probíhat, najít tam prvního starostu Ostravy pana Prokeše, který bude v dobovém kostýmu a od něj dostanou razítko do kartičky." </w:t>
      </w:r>
    </w:p>
    <w:p>
      <w:pPr/>
      <w:r>
        <w:rPr/>
        <w:t xml:space="preserve">Pokud se některému hráči stane, že se nebude moci zúčastnit některé akce, může využít žolíka, kterého získá v geolokační hře Sedm Klíčů Ostravy.</w:t>
      </w:r>
    </w:p>
    <w:p>
      <w:pPr/>
      <w:r>
        <w:rPr>
          <w:b w:val="1"/>
          <w:bCs w:val="1"/>
        </w:rPr>
        <w:t xml:space="preserve">Petr Zlámal, projektový manažer Knihovny města Ostravy: </w:t>
      </w:r>
      <w:r>
        <w:rPr/>
        <w:t xml:space="preserve">"Na každé té lokalitě si hráči musejí najít kartičku s nápovědou a QR kódem, který je seznámí prostřednictvím prokliku na webové stránky s historií daného městského obvodu."</w:t>
      </w:r>
    </w:p>
    <w:p>
      <w:pPr/>
      <w:r>
        <w:rPr/>
        <w:t xml:space="preserve">Orazítkované kartičky budou slosovány 15. června, kdy oslavy sta let Velké  Ostravy velkolepě vyvrcholí na Masarykově a Prokešově náměstí. Detaily najdete na webu velkaostrava.cz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2026-01-25T10:29:43+01:00</dcterms:created>
  <dcterms:modified xsi:type="dcterms:W3CDTF">2026-01-25T10:29:43+01:00</dcterms:modified>
</cp:coreProperties>
</file>

<file path=docProps/custom.xml><?xml version="1.0" encoding="utf-8"?>
<Properties xmlns="http://schemas.openxmlformats.org/officeDocument/2006/custom-properties" xmlns:vt="http://schemas.openxmlformats.org/officeDocument/2006/docPropsVTypes"/>
</file>