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Bezpečnostní situace v Ostravě se stále zlepšuje</w:t>
      </w:r>
    </w:p>
    <w:p>
      <w:pPr/>
      <w:r>
        <w:rPr>
          <w:b w:val="1"/>
          <w:bCs w:val="1"/>
        </w:rPr>
        <w:t xml:space="preserve">Pro ostravské radní je jednou z hlavních priorit bezpečnost. Ve městě proto pomáhá nejvyšší počet strážníků na obyvatele a velkou pomocí je také rozsáhlý kamerový systém. Příkladně také funguje spolupráce složek integrovaného záchranného systému.</w:t>
      </w:r>
    </w:p>
    <w:p>
      <w:pPr/>
      <w:r>
        <w:rPr/>
        <w:t xml:space="preserve">Policie v loňském roce řešila v Ostravě 8800 trestných činu, což je o asi 4 procenta méně než o rok dříve. Strážníci, kteří už v ulicích města prakticky nahradili státní policii, řešili 63 tisíc událostí. Velkým pomocníkem jim je kamerový systém, který je složen už z téměř tisícovky kamer.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"Pro nás byl ten loňský rok zaměřený primárně na prevenci a to se týká jak samotného výkonu služby, který zvyšuje pocit bezpečí občanů, tak realizací celé řady preventivních projektů." </w:t>
      </w:r>
    </w:p>
    <w:p>
      <w:pPr/>
      <w:r>
        <w:rPr/>
        <w:t xml:space="preserve">Dalším krokem k vyšší bezpečnosti ve městě je také vybavení MHD kamerami. Ty by už v březnu mělo mít všechna 600 vozů.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"Došlo k posílení složek, došlo k posílení výkonu i městské policie, došlo k posílení kamerového systému, takže ten výsledek je jednoznačný. Počet hlášené kriminality nám klesl za 10 let o polovinu."</w:t>
      </w:r>
    </w:p>
    <w:p>
      <w:pPr/>
      <w:r>
        <w:rPr/>
        <w:t xml:space="preserve">Ostrava i celý MS kraj je vzorem ve fungování integrovaného záchranného systému. Ve městě je 5 výjezdových center a i s dobrovolnými sbory celkem 33 jednotek hasičů. Loni vyjeli k 8 tisícům událostí. </w:t>
      </w:r>
    </w:p>
    <w:p>
      <w:pPr/>
      <w:r>
        <w:rPr>
          <w:b w:val="1"/>
          <w:bCs w:val="1"/>
        </w:rPr>
        <w:t xml:space="preserve">Jiří Němčík, náměstek ředitel HZS MS kraje: </w:t>
      </w:r>
      <w:r>
        <w:rPr/>
        <w:t xml:space="preserve">"Více než třetina případů, které jsme řešili v rámci MS kraje se stala v Ostravě."</w:t>
      </w:r>
    </w:p>
    <w:p>
      <w:pPr/>
      <w:r>
        <w:rPr/>
        <w:t xml:space="preserve">Zdravotníci loni zasahovali u 36 tisíc událostí událostí, ale jen asi třetina z nich byla opravdu urgentní.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"V Ostravě naše posádky vyjíždějí z celkem 5 základen a pacientům je k dispozici 12 pozemních posádek." </w:t>
      </w:r>
    </w:p>
    <w:p>
      <w:pPr/>
      <w:r>
        <w:rPr/>
        <w:t xml:space="preserve">Podle primátora Ostravy je o bezpečnost občanů ve městě postaráno dobře a navíc se situace každým rokem ještě zlepšuje.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sleduje obnovu po zemětřesení v Turecku</w:t>
      </w:r>
    </w:p>
    <w:p>
      <w:pPr/>
      <w:r>
        <w:rPr>
          <w:b w:val="1"/>
          <w:bCs w:val="1"/>
        </w:rPr>
        <w:t xml:space="preserve">6. února února uplynul přesně rok od chvíle, kdy Turecko zasáhlo velmi silně zemětřesení. Z Ostravy vyrazil na pomoc speciální tým hasičů vyškolený na záchranu osob ze sutin. Vedení města také schválilo pro partnerské město Gaziantep finanční pomoc.</w:t>
      </w:r>
    </w:p>
    <w:p>
      <w:pPr/>
      <w:r>
        <w:rPr/>
        <w:t xml:space="preserve">Přesně před rokem 2 hodiny a 17 minut po půlnoci se ve velké části Turecka rozezněly varovné sirény. Zemi zasáhlo několik silných otřesů, jejichž důsledky jsou velmi tragické. Zřítilo se téměř 6 tisíc budov a v jejich sutinách zahynulo přes 53 tisíc obyvatel. Z Ostravy vyrazil na pomoc speciální odřad hasičů.</w:t>
      </w:r>
    </w:p>
    <w:p>
      <w:pPr/>
      <w:r>
        <w:rPr>
          <w:b w:val="1"/>
          <w:bCs w:val="1"/>
        </w:rPr>
        <w:t xml:space="preserve">Jiří Němčík, velitel USAR týmu: </w:t>
      </w:r>
      <w:r>
        <w:rPr/>
        <w:t xml:space="preserve">"Naše činnost spočívala v záchraně osob, které byly v sutinách. Je to řetězec procesů, které se musí splnit. Systém vyhledávání, jejich lokalizace, jestli jsou na živu nebo ne, zároveň se musí stabilizovat okolní konstrukce." </w:t>
      </w:r>
    </w:p>
    <w:p>
      <w:pPr/>
      <w:r>
        <w:rPr/>
        <w:t xml:space="preserve">Pozadu nezůstalo ani město Ostrava. Zastupitelstvo rychle schválilo okamžitou pomoc pro partnerské město Gaziantep, které leží jen kousek od epicentra zemětřesení a bylo silně poničeno.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"Ta pomoc, kterou jsme jim poslali byla ve výši 3 miliony korun a samozřejmě sledujeme i to, jak tam nyní probíhá ta obnova. Byla tam významně poničena infrastruktura. My jsme tam pozváni, v průběhu června bychom se tam měli jet podívat tak, abychom si řekli nějaké další kroky, pokud z jejich strany bude zájem."</w:t>
      </w:r>
    </w:p>
    <w:p>
      <w:pPr/>
      <w:r>
        <w:rPr/>
        <w:t xml:space="preserve">Následky zemětřesení jsou tak rozsáhlé, že i po roce jsou patrné téměř všude. 690 tisíc lidí stále žije v provizorním ubytování v takzvaných kontejnerových městech.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strážníci upozorňují na nebezpečí kyberprostoru</w:t>
      </w:r>
    </w:p>
    <w:p>
      <w:pPr/>
      <w:r>
        <w:rPr>
          <w:b w:val="1"/>
          <w:bCs w:val="1"/>
        </w:rPr>
        <w:t xml:space="preserve">V letošním roce připadá na 6. únor Den bezpečnějšího internetu. O nebezpečích, která v kyberprostoru číhají, přednášeli ostravští strážníci na Střední škole služeb a podnikání. Městská policie Ostrava se na tuto problematiku zaměřuje ve svých projektech napříč všemi věkovými skupinami.</w:t>
      </w:r>
    </w:p>
    <w:p>
      <w:pPr/>
      <w:r>
        <w:rPr/>
        <w:t xml:space="preserve">Každý rok, druhé únorové úterý, si připomínáme Den bezpečnějšího internetu. K tradici se připojilo už  více jak 190 zemích po celém světě. V Ostravě se na tuto problematiku zaměřuje hlavně městská policie. Začíná už na základních školách, besedy ale pořádá i pro středoškoláky a seniory. 6. února strážníci přednášeli na Střední škole služeb a podnikání v Porubě.</w:t>
      </w:r>
    </w:p>
    <w:p>
      <w:pPr/>
      <w:r>
        <w:rPr>
          <w:b w:val="1"/>
          <w:bCs w:val="1"/>
        </w:rPr>
        <w:t xml:space="preserve">Romana Macková, preventistka MP Ostrava: "</w:t>
      </w:r>
      <w:r>
        <w:rPr/>
        <w:t xml:space="preserve">Vysvětlujeme zde nějaká rizika internetu, která si ti mladí nemusejí ani uvědomovat. V rámci toho kyberprostoru se mohou dopustit i trestných činů." </w:t>
      </w:r>
    </w:p>
    <w:p>
      <w:pPr/>
      <w:r>
        <w:rPr>
          <w:b w:val="1"/>
          <w:bCs w:val="1"/>
        </w:rPr>
        <w:t xml:space="preserve">Pavel Chrenka, ředitel Střední školy služeb a podnikání:</w:t>
      </w:r>
      <w:r>
        <w:rPr/>
        <w:t xml:space="preserve"> "My jsme velmi rádi, že policie nám dělá tyto besedy, protože žáci jsou přes sociální sítě vydíráni nebo dehonestováni." </w:t>
      </w:r>
    </w:p>
    <w:p>
      <w:pPr/>
      <w:r>
        <w:rPr/>
        <w:t xml:space="preserve">Strážníci své přednášky vždy přizpůsobí dané věkové skupině. U středoškoláků se zaměřují hlavně na nebezpečí sociálních sítí a bezpečného pohybu v kyberprostoru. </w:t>
      </w:r>
    </w:p>
    <w:p>
      <w:pPr/>
      <w:r>
        <w:rPr>
          <w:b w:val="1"/>
          <w:bCs w:val="1"/>
        </w:rPr>
        <w:t xml:space="preserve">anketa: žáci SŠ služeb a podnikání:</w:t>
      </w:r>
      <w:r>
        <w:rPr/>
        <w:t xml:space="preserve"> "Já používám Xko, Instagram, messenger na psaní, s tím, že bezpečnost? já tam nic nepoustuju, ani tam nedávám, takže to moc neřeším. Jde spíše o všeobecnou znalost toho, co se tam má dělat a co ne."</w:t>
      </w:r>
    </w:p>
    <w:p>
      <w:pPr/>
      <w:r>
        <w:rPr/>
        <w:t xml:space="preserve"> "Já mám soukromé účty a nepustím tam jen tak někoho. Mám tam jen blízké lidi."</w:t>
      </w:r>
    </w:p>
    <w:p>
      <w:pPr/>
      <w:r>
        <w:rPr/>
        <w:t xml:space="preserve">Městská policie Ostrava pořádá kromě besed také několik preventivních programů, které se zabývají kybeprostorem. Největší oblibě se těší u seniorů, kteří patří mezi zranitelnou skupinu. 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"Určitě budeme pokračovat v dalších preventivních programech. Budeme dále pracovat se seniory a i to téma kyberbezpečnosti je velmi důležité. Situace se posouvá velmi rychle, metody jsou profesionální a i běžný laik má problémy poznat, že může být obětí a nedej bože senior. Tady budeme určitě pokračovat a i mezi seniory je velký zájem."</w:t>
      </w:r>
    </w:p>
    <w:p>
      <w:pPr/>
      <w:r>
        <w:rPr/>
        <w:t xml:space="preserve">Zájemci o besedu na jakékoliv preventivní téma, která ostravská městská policie nabízí mohou volat 720 735 125 a nebo psát na email: info@mpostrava.cz.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2026-03-03T04:39:13+01:00</dcterms:created>
  <dcterms:modified xsi:type="dcterms:W3CDTF">2026-03-03T04:39:13+01:00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