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MS kraji slavnostně vyhlásili podnikatele roku 2023</w:t>
      </w:r>
    </w:p>
    <w:p>
      <w:pPr/>
      <w:r>
        <w:rPr>
          <w:b w:val="1"/>
          <w:bCs w:val="1"/>
        </w:rPr>
        <w:t xml:space="preserve">Sedmnáctý titul EY Podnikatel roku 2023 Moravskoslezského kraje byl pro tento rok udělen Janu Hasíkovi ze společnosti HSF System. Tu založil před více než 20 lety a dnes patří mezi největší dodavatele staveb na českém trhu.</w:t>
      </w:r>
    </w:p>
    <w:p>
      <w:pPr/>
      <w:r>
        <w:rPr/>
        <w:t xml:space="preserve">Našemu kraji se daří. Svědčí o tom počet nominovaných firem do soutěže Podnikatel roku MS kraje. Ten historicky poprvé překonal i Prahu. </w:t>
      </w:r>
    </w:p>
    <w:p>
      <w:pPr/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an </w:t>
      </w:r>
      <w:r>
        <w:rPr>
          <w:b w:val="1"/>
          <w:bCs w:val="1"/>
        </w:rPr>
        <w:t xml:space="preserve">Krkoška (ANO), hejtm</w:t>
      </w:r>
      <w:r>
        <w:rPr>
          <w:b w:val="1"/>
          <w:bCs w:val="1"/>
        </w:rPr>
        <w:t xml:space="preserve">an MS kraje</w:t>
      </w:r>
      <w:r>
        <w:rPr>
          <w:b w:val="1"/>
          <w:bCs w:val="1"/>
        </w:rPr>
        <w:t xml:space="preserve">: </w:t>
      </w:r>
      <w:r>
        <w:rPr/>
        <w:t xml:space="preserve">“Já jsem byl překvapen, že zrovna tady v této soutěži Podnikatel roku MS kraje bylo v rámci ČR přihlášeno nejvíce podnikatelů, a to mě těší. I přesto, že ten rok 2023 nebyl vůbec jednoduchý, válka, ekonomická krize, prostě stejně naši podnikatelé našli chuť, elán, prostě jít do toho.” </w:t>
      </w:r>
    </w:p>
    <w:p>
      <w:pPr/>
      <w:r>
        <w:rPr/>
        <w:t xml:space="preserve">Vybrat vítěze z tolika úspěšných firem z různých oborů porota neměla vůbec jednoduché. </w:t>
      </w:r>
    </w:p>
    <w:p>
      <w:pPr/>
      <w:r>
        <w:rPr>
          <w:b w:val="1"/>
          <w:bCs w:val="1"/>
        </w:rPr>
        <w:t xml:space="preserve">Martina Kneiflová, vedoucí partnerka EY ČR: </w:t>
      </w:r>
      <w:r>
        <w:rPr/>
        <w:t xml:space="preserve">“Vítěze nevybírá EY, ale nezávislá porota, která je složená z historických vítězů celorepublikových a zároveň našich mediálních partnerů. To znamená, my shromažďujeme všechny informace, všechny dokumenty, ty firmy ověřujeme, všechno dáváme dohromady a pak už to na nás není.”</w:t>
      </w:r>
    </w:p>
    <w:p>
      <w:pPr/>
      <w:r>
        <w:rPr/>
        <w:t xml:space="preserve">Vítězem se nakonec stal stavař a developer Jan Hasík.  Jeho společnost HSF System staví už 22 let významné stavby nejen u nás, ale i  po celé Evropě. </w:t>
      </w:r>
    </w:p>
    <w:p>
      <w:pPr/>
      <w:r>
        <w:rPr>
          <w:b w:val="1"/>
          <w:bCs w:val="1"/>
        </w:rPr>
        <w:t xml:space="preserve">Jan Hasík, developer, HSF System: </w:t>
      </w:r>
      <w:r>
        <w:rPr/>
        <w:t xml:space="preserve">“Nečekal jsem to vůbec, je to fantastický úspěch a opravdu jsem to nečekal. Moc mě to těší, je to ocenění nejen naše, ale i samozřejmě mých kolegů, našich zákazníků , a stavebnictví jako oboru. To je velmi cenné pro nás.”</w:t>
      </w:r>
    </w:p>
    <w:p>
      <w:pPr/>
      <w:r>
        <w:rPr/>
        <w:t xml:space="preserve">Celorepublikový vítěz pak bude vyhlášen 6. března letošního roku při slavnostním galavečeru na pražském Žofíně.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Hejtman poděkoval hasičům za pomoc Francii</w:t>
      </w:r>
    </w:p>
    <w:p>
      <w:pPr/>
      <w:r>
        <w:rPr>
          <w:b w:val="1"/>
          <w:bCs w:val="1"/>
        </w:rPr>
        <w:t xml:space="preserve">Jak jistě z našeho zpravodajství víte, hasiči z Moravskoslezského kraje byli nasazeni při povodních ve Francie. Vyslán byl speciální odřad, který obsluhoval vysokokapacitní čerpadla. Nyní se v Hlučíně uskutečnilo slavnostní setkání, kde jim poděkoval hejtman našeho kraje a jejich velitelé.</w:t>
      </w:r>
    </w:p>
    <w:p>
      <w:pPr/>
      <w:r>
        <w:rPr/>
        <w:t xml:space="preserve">Pátého ledna odjel na sever Francie odřad složený z příslušníků hasičského záchranného útvaru České republiky a profesionálních hasičů Moravskoslezského kraje. Vezli si sebou speciální techniku, která dokáže přečerpávat obrovské množství vody. </w:t>
      </w:r>
    </w:p>
    <w:p>
      <w:pPr/>
      <w:r>
        <w:rPr>
          <w:b w:val="1"/>
          <w:bCs w:val="1"/>
        </w:rPr>
        <w:t xml:space="preserve">Jiří Scheinbinger, velitel stanice IVC Ostrava-Jih, HZS MS kraje: </w:t>
      </w:r>
      <w:r>
        <w:rPr/>
        <w:t xml:space="preserve">"Člověk vzpomíná, jakým způsobem to tam probíhalo, kolik těch litrů prošlo, jakým způsobem jsme řešili různé peripetie a těžkosti. Na druhou stranu byli různé úsměvné situace s místními." </w:t>
      </w:r>
    </w:p>
    <w:p>
      <w:pPr/>
      <w:r>
        <w:rPr/>
        <w:t xml:space="preserve">Ve Francii se vystřídaly dva odřady tedy 36 hasičů. Po návratu byli všichni pozváni ke slavnostnímu setkání v Hlučíně, kde jim poděkoval hejtman Jan Krkoška.</w:t>
      </w:r>
      <w:br/>
    </w:p>
    <w:p>
      <w:pPr/>
      <w:r>
        <w:rPr>
          <w:b w:val="1"/>
          <w:bCs w:val="1"/>
        </w:rPr>
        <w:t xml:space="preserve">Jan Krkoška, hejtman MS kraje: </w:t>
      </w:r>
      <w:r>
        <w:rPr/>
        <w:t xml:space="preserve">"Chtěl bych všem členům odřadu poděkovat, že takto reprezentují MS kraj."</w:t>
      </w:r>
    </w:p>
    <w:p>
      <w:pPr/>
      <w:r>
        <w:rPr/>
        <w:t xml:space="preserve">Poděkování se hasičům dostalo i od jejich velitelů, kteří s hrdostí potvrdili, že jsou dobře vycvičeni. </w:t>
      </w:r>
    </w:p>
    <w:p>
      <w:pPr/>
      <w:r>
        <w:rPr>
          <w:b w:val="1"/>
          <w:bCs w:val="1"/>
        </w:rPr>
        <w:t xml:space="preserve">Jan Kuchař, ředitel HZS MS kraje: </w:t>
      </w:r>
      <w:r>
        <w:rPr/>
        <w:t xml:space="preserve">"Jsem velmi spokojen. Samozřejmě bylo velmi důležité, že tam nedošlo k žádnému zranění." </w:t>
      </w:r>
    </w:p>
    <w:p>
      <w:pPr/>
      <w:r>
        <w:rPr>
          <w:b w:val="1"/>
          <w:bCs w:val="1"/>
        </w:rPr>
        <w:t xml:space="preserve">David Kareš, velitel Záchranného útvaru HZS ČR:</w:t>
      </w:r>
      <w:r>
        <w:rPr/>
        <w:t xml:space="preserve"> "Musím říct, že kluci odvedli to, co jsme od nich čekali. Naprosto vzorná reprezentace, profesionalita, udělali to, na co jsou cvičeni." </w:t>
      </w:r>
    </w:p>
    <w:p>
      <w:pPr/>
      <w:r>
        <w:rPr/>
        <w:t xml:space="preserve">Nyní bude samozřejmě vypracováno závěrečné hodnocení a bude posouzena také správnost všech postupů. Případné nedostatky budou pro příště odstraněny. </w:t>
      </w:r>
    </w:p>
    <w:p>
      <w:pPr/>
      <w:r>
        <w:rPr/>
        <w:t xml:space="preserve">---</w:t>
      </w:r>
    </w:p>
    <w:p>
      <w:pPr/>
      <w:r>
        <w:rPr/>
        <w:t xml:space="preserve">Krátké zprávy 16. 2. 2024 - 17.00 -1</w:t>
      </w:r>
    </w:p>
    <w:p>
      <w:pPr/>
      <w:r>
        <w:rPr/>
        <w:t xml:space="preserve">Policisté v průběhu čtyř   hodin  zjistili u 60 řidičů porušení povolené rychlosti, která je v místě kontroly 50 km/hod. Nejvyšší rychlost byla naměřena mladé řidičce osobního vozidla, která jela v obci 98 km/hod. Byl jí odebrán řidičský průkaz, zakázaná další jízda. O řidičský průkaz přišel ještě další řidič, který jel rychlostí 92 km/hod. Dalších 57 řidičů dostalo od  dopravních policistů pokuty výši 120 500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Nejstarší obyvatelka Poruby oslavila 101 let</w:t>
      </w:r>
    </w:p>
    <w:p>
      <w:pPr/>
      <w:r>
        <w:rPr>
          <w:b w:val="1"/>
          <w:bCs w:val="1"/>
        </w:rPr>
        <w:t xml:space="preserve">Lidé v Porubě se dožívají čím dál vyššího věku. Nejstarší obyvatelkou obvodu je paní Anežka Jurečková, která 9. února oslavila úctyhodných 101 let. Popřát ji přišlo i vedení radnice.</w:t>
      </w:r>
    </w:p>
    <w:p>
      <w:pPr/>
      <w:r>
        <w:rPr/>
        <w:t xml:space="preserve">Anežka Jurečková se narodila 9. února roku 1923, hned po škole nastoupila do práce. Nejdříve dělala skladu, poté brousila sklo a šila. V Porubě žije od roku 1968 a je tady velmi spokojená. Je stále vitální, ráda chodí na procházky a baví ji práce na zahrádce.</w:t>
      </w:r>
    </w:p>
    <w:p>
      <w:pPr/>
      <w:r>
        <w:rPr>
          <w:b w:val="1"/>
          <w:bCs w:val="1"/>
        </w:rPr>
        <w:t xml:space="preserve">Anežka Jurečková, osl</w:t>
      </w:r>
      <w:r>
        <w:rPr>
          <w:b w:val="1"/>
          <w:bCs w:val="1"/>
        </w:rPr>
        <w:t xml:space="preserve">avenkyně: </w:t>
      </w:r>
      <w:r>
        <w:rPr/>
        <w:t xml:space="preserve">“Já nevím, proč jsem tak urostla. Práce, ta práce vás drží, jiného nic. Jsem ráda, že ještě jsem.” </w:t>
      </w:r>
    </w:p>
    <w:p>
      <w:pPr/>
      <w:r>
        <w:rPr/>
        <w:t xml:space="preserve">Paní Anežka vychovala 3 děti. Dvě dcery a jednoho syna a radost ji dělá i 7 vnoučat, 9 pravnoučat a 3 prapravnoučata. </w:t>
      </w:r>
    </w:p>
    <w:p>
      <w:pPr/>
      <w:r>
        <w:rPr>
          <w:b w:val="1"/>
          <w:bCs w:val="1"/>
        </w:rPr>
        <w:t xml:space="preserve">Michalela Strouhalová, vnučka paní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nežky: </w:t>
      </w:r>
      <w:r>
        <w:rPr/>
        <w:t xml:space="preserve">“Jsme opravdu moc rádi, protože je to opravdu krásný věk a dneska je i navíc takový výjimečný den, protože tady Rozálka moje slaví dva roky a jsou narozeny vlastně ve stejný den, takže to máme takhle duplovaně, takže jsme opravdu nadšeni.”</w:t>
      </w:r>
    </w:p>
    <w:p>
      <w:pPr/>
      <w:r>
        <w:rPr>
          <w:b w:val="1"/>
          <w:bCs w:val="1"/>
        </w:rPr>
        <w:t xml:space="preserve">Zdeněk Rodek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místostarosta Poruby: </w:t>
      </w:r>
      <w:r>
        <w:rPr/>
        <w:t xml:space="preserve">“Musím říct, že je to vždycky hezká příležitost popřát k tomu významnému životnímu jubileu jako je v tomto případě 101 let. Pohovořit, posadit se, poslechnout si, co všechno v životě prožili." </w:t>
      </w:r>
    </w:p>
    <w:p>
      <w:pPr/>
      <w:r>
        <w:rPr/>
        <w:t xml:space="preserve">V Porubě aktuálně žije celkem 9 sto a víceletých občanů, z toho 6 žen a 3 muži.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expozice láká na Prokopa a letní klobouk</w:t>
      </w:r>
    </w:p>
    <w:p>
      <w:pPr/>
      <w:r>
        <w:rPr>
          <w:b w:val="1"/>
          <w:bCs w:val="1"/>
        </w:rPr>
        <w:t xml:space="preserve">Návštěvnické centrum v Novém Jičíně pro letošní turistickou sezonu zatraktivnilo své prostředí. Dvě novinky jsou v expozici klobouků - modernizovaný filmový kinokoutek a klobouk manželky Jana Wericha.</w:t>
      </w:r>
    </w:p>
    <w:p>
      <w:pPr/>
      <w:r>
        <w:rPr/>
        <w:t xml:space="preserve">Téměř každý rok doplní novojičínské Návštěvnické centrum některou ze svých expozic, klobouků  a Laudona, o nějakou novinku. Nedávno to byla multimediální hra s kloboučníkem Prokopem, který je skutečně jeden z nejstarších známých obyvatel Nového Jičína a byl zaznamenám v dobových listinách, a právě tato postava stojí i za letošním osvěžením expozice. </w:t>
      </w:r>
    </w:p>
    <w:p>
      <w:pPr/>
      <w:r>
        <w:rPr/>
        <w:t xml:space="preserve">Kinokoutek byl modernizován z rozpočtu Moravskoslezského kraje, doplněn byl o více krátkých filmů.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“Kde si návštěvník může pustit, jak probíhá výroba klobouků, máme tam pro děti deset dílů Boba a Bobka, mohou se podívat na výrobu chorošového klobouku, což je taková rarita, a spoustu jiných filmů, co se týče kloboučnictví v Novém Jičíně.” </w:t>
      </w:r>
    </w:p>
    <w:p>
      <w:pPr/>
      <w:r>
        <w:rPr/>
        <w:t xml:space="preserve">Z krajské dotace také Návštěvnické centrum koupilo nový projektor, diváky tak v kinokoutku čeká lepší obraz i zvuk. </w:t>
      </w:r>
    </w:p>
    <w:p>
      <w:pPr/>
      <w:r>
        <w:rPr/>
        <w:t xml:space="preserve">Další novinkou prezentace klobouků je pak i jeden speciální exponát - letní klobouk Zdeny Werichové, manželky Jana Wericha, který zanechala v Novém Jičíně. </w:t>
      </w:r>
    </w:p>
    <w:p>
      <w:pPr/>
      <w:r>
        <w:rPr>
          <w:b w:val="1"/>
          <w:bCs w:val="1"/>
        </w:rPr>
        <w:t xml:space="preserve">Radek Polách, historik Muzea Novojičínska: </w:t>
      </w:r>
      <w:r>
        <w:rPr/>
        <w:t xml:space="preserve">“Ti zde zavítali do Nového Jičína na sklonku 30. let, kdy pokračovali dál do Kopřivnice, kde si vyzvedli nový automobil.”</w:t>
      </w:r>
    </w:p>
    <w:p>
      <w:pPr/>
      <w:r>
        <w:rPr/>
        <w:t xml:space="preserve">Klobouk Zdena Werichová věnovala tehdejšímu ochotnickému spolku. Později se dostal do kostymérny Beskydského divadla a následně do sbírek muzea. V expozici v Laudonově domě bude k vidění po celý rok.</w:t>
      </w:r>
    </w:p>
    <w:p>
      <w:pPr/>
      <w:r>
        <w:rPr/>
        <w:t xml:space="preserve">---</w:t>
      </w:r>
    </w:p>
    <w:p>
      <w:pPr/>
      <w:r>
        <w:rPr/>
        <w:t xml:space="preserve">Krátké zprávy 16. 2. 2024 - 17.00 -2</w:t>
      </w:r>
    </w:p>
    <w:p>
      <w:pPr/>
      <w:r>
        <w:rPr/>
        <w:t xml:space="preserve">Přepadení 41 muže minulý týden v Ostravě. Po půlnoci dva mladíci na zastávce MHD ve Vítkovické ulici přepadli muže, který se zraněním skončil v nemocnici.  Oba pachatelé zaútočili znenadání a začali ho bít do hlavy. Okradli ho o 150 Kč. Díky kamerám strážníci oba mladíky dopadli. </w:t>
      </w:r>
    </w:p>
    <w:p>
      <w:pPr/>
      <w:r>
        <w:rPr/>
        <w:t xml:space="preserve">Nových šest set parkovacích míst v Ostravě. Parkovací dům vyroste u krajského úřadu v ulici 28. října.  Je navržen s dvěma podzemními a osmi nadzemními podlažími a   propojen třemi vertikálními jádry s výtahy a schodišti. Na střeše parkoviště bude multifunkční hřiště. Stavba za 397 mil. Kč bez DPH má být hotova koncem r. 2025.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Náměstí Ostrava-Jih ožilo Slezským rynkem</w:t>
      </w:r>
    </w:p>
    <w:p>
      <w:pPr/>
      <w:r>
        <w:rPr>
          <w:b w:val="1"/>
          <w:bCs w:val="1"/>
        </w:rPr>
        <w:t xml:space="preserve">Úplně první Slezský rynek v letošním roce oživil náměstí Ostravy-Jihu. Regionální řemeslníci a farmáři prodávali domácí produkty v 27 stáncích. Od půlky března pak mohou lidé rynek navštívit každých 14 dní, od 8 do 17 hodin.</w:t>
      </w:r>
    </w:p>
    <w:p>
      <w:pPr/>
      <w:r>
        <w:rPr/>
        <w:t xml:space="preserve">Čerstvá zelenina, domácí koláče, produkty ze dřeva nebo  třeba vlastnoručně vyrobená kosmetika. Nejen ty mohou lidé najít na čtvrtečních  trzích na náměstí Ostrava-Jih. </w:t>
      </w:r>
    </w:p>
    <w:p>
      <w:pPr/>
      <w:r>
        <w:rPr>
          <w:b w:val="1"/>
          <w:bCs w:val="1"/>
        </w:rPr>
        <w:t xml:space="preserve">Radek Sivák, prodejce dřevěných výrobků</w:t>
      </w:r>
      <w:r>
        <w:rPr/>
        <w:t xml:space="preserve">: „Prodáváme  výrobky dřevěné. Máme taky výrobky, které děláme sami jakože ruční práci  z topolu a lípy a vařečky z tvrdého dřeva, z bukového dřeva.“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„Raději nakupuju tady na trzích, než někde  v obchodě, protože tady je to od těch farmářů fakt asi lepší.“</w:t>
      </w:r>
    </w:p>
    <w:p>
      <w:pPr/>
      <w:r>
        <w:rPr/>
        <w:t xml:space="preserve">Únorový Slezský rynek byl prvním v letošním roce. Rynek  nabízí klasicky nejen stánky s produkty regionálních farmářů a řemeslníků  ale také doprovodný moderovaný program.</w:t>
      </w:r>
      <w:br/>
    </w:p>
    <w:p>
      <w:pPr/>
      <w:r>
        <w:rPr>
          <w:b w:val="1"/>
          <w:bCs w:val="1"/>
        </w:rPr>
        <w:t xml:space="preserve">Roman Štěpaník, prodejce ovocných vín</w:t>
      </w:r>
      <w:r>
        <w:rPr/>
        <w:t xml:space="preserve">: „Dneska je to první  trh, takže ten zájem je trochu menší, protože o tom asi ještě nevěděli, ale ono  to bude vzrůstat.“</w:t>
      </w:r>
    </w:p>
    <w:p>
      <w:pPr/>
      <w:r>
        <w:rPr>
          <w:b w:val="1"/>
          <w:bCs w:val="1"/>
        </w:rPr>
        <w:t xml:space="preserve">František Něměc, prodejce ořechů</w:t>
      </w:r>
      <w:r>
        <w:rPr/>
        <w:t xml:space="preserve">: „Samozřejmě ta vůně  je jeden z aspektů, co přitáhne zákazníky. - Moje specialita jsou pekanové  a makadamové ořechy“</w:t>
      </w:r>
    </w:p>
    <w:p>
      <w:pPr/>
      <w:r>
        <w:rPr/>
        <w:t xml:space="preserve">Na náměstí Ostrava-Jih bude rynek letos třetím rokem.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„Zde probíhala rekonstrukce náměstí, právě proto, abychom tady různé akce  mohli celoročně se pořádat.“</w:t>
      </w:r>
    </w:p>
    <w:p>
      <w:pPr/>
      <w:r>
        <w:rPr/>
        <w:t xml:space="preserve">    Po těchto prvních trzích bude na náměstí měsíční  pauza. Od 14. března už ale odstartuje pravidelný cyklus, kdy lidé budou moct  rynek navštívit klasicky co 14 dní.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2026-01-25T00:20:50+01:00</dcterms:created>
  <dcterms:modified xsi:type="dcterms:W3CDTF">2026-01-25T00:20:50+01:00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