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Recidivista v podmínce stihl do zadržení 16 krádeží</w:t>
      </w:r>
    </w:p>
    <w:p>
      <w:pPr/>
      <w:r>
        <w:rPr>
          <w:b w:val="1"/>
          <w:bCs w:val="1"/>
        </w:rPr>
        <w:t xml:space="preserve">Nepříliš dlouho pobyl na svobodě 31letý recidivista z Ostravy. Poté co byl podmínečně propuštěn z vězení, okamžitě se vrátil k řemeslu a do svého zadržení se dopustil dalších 16 krádeží. Kradl všechno, co se dalo zpeněžit.</w:t>
      </w:r>
    </w:p>
    <w:p>
      <w:pPr/>
      <w:r>
        <w:rPr/>
        <w:t xml:space="preserve">V loňském roce vyšetřovali kriminalisté sérii krádeží napříč Ostravou s podobným rukopisem. Často využil zloděj příležitost, jako je například otevřená branka nebo nezabezpečené kolo. Jindy se ale naopak na akci důkladně připravil.</w:t>
      </w:r>
    </w:p>
    <w:p>
      <w:pPr/>
      <w:r>
        <w:rPr>
          <w:b w:val="1"/>
          <w:bCs w:val="1"/>
        </w:rPr>
        <w:t xml:space="preserve">Eva Michalíková, mluvčí PČR Ostrava: </w:t>
      </w:r>
      <w:r>
        <w:rPr/>
        <w:t xml:space="preserve">"Majitelé často zloději usnadnili práci. Nechali totiž odemčenou vstupní branku k jejich obydlí. Jindy zaparkovali elektro  kolo před obchodem a dostatečně ho nezabezpečili. V jiných případech se naopak pachatel na  vloupání připravil. Přichystal si do plotu otvor, a jakmile to šlo, na pozemek daného objektu vniknul."</w:t>
      </w:r>
    </w:p>
    <w:p>
      <w:pPr/>
      <w:r>
        <w:rPr/>
        <w:t xml:space="preserve">Vykrádal i vozidla, když v nich zahlédl něco cenného. To si pak příliš hlavu nelámal a využíval hrubou sílu a nářadí. když si všiml před obchodem zaparkovaného elektrického chopperu, neváhal a dokonce si nasadil na hlavu i helmu. Ještě týž den motorku prodal za 5 tisíc. </w:t>
      </w:r>
    </w:p>
    <w:p>
      <w:pPr/>
      <w:r>
        <w:rPr>
          <w:b w:val="1"/>
          <w:bCs w:val="1"/>
        </w:rPr>
        <w:t xml:space="preserve">Eva Michalíková, mluvčí PČR Ostrava: </w:t>
      </w:r>
      <w:r>
        <w:rPr/>
        <w:t xml:space="preserve">"Následující den  po krádeži na odcizené motorce jel „nový majitel“ do jedné z části Ostravy, kde zaparkoval a šel  nakoupit. Jakmile z obchodu vyšel, byl upozorněn mužem, že už zavolal policisty a sdělil mu, že  právě před tímto obchodem včerejšího dne mu byla tato motorka odcizena."</w:t>
      </w:r>
    </w:p>
    <w:p>
      <w:pPr/>
      <w:r>
        <w:rPr/>
        <w:t xml:space="preserve">Policisté v této souvislosti znovu nabádají aby si majitelé provozoven dobře zabezpečili svůj majetek.</w:t>
      </w:r>
    </w:p>
    <w:p>
      <w:pPr/>
      <w:r>
        <w:rPr>
          <w:b w:val="1"/>
          <w:bCs w:val="1"/>
        </w:rPr>
        <w:t xml:space="preserve">Kateřina Kubzová, mluvčí PČR Ostrava:</w:t>
      </w:r>
      <w:r>
        <w:rPr>
          <w:i w:val="1"/>
          <w:iCs w:val="1"/>
        </w:rPr>
        <w:t xml:space="preserve"> "Policisté proto v takovýchto případech majitelům provozoven doporučují, aby objekty řádně proti vloupání zabezpečili, ať již složitějšími zamykacími systémy, ochrannými mřížemi nebo například uzamykatelnými okenicemi. Jakmile své podniky či obydlí opouštíte, zavírejte i okna na ventilaci. Opravdu stačí jen krátká chvilka a nezvaný host tohoto umí využít."</w:t>
      </w:r>
    </w:p>
    <w:p>
      <w:pPr/>
      <w:r>
        <w:rPr/>
        <w:t xml:space="preserve">Kriminalisté si vytipovali podezřelého a zadrželi ho. Obvinili ho z 16 skutků se škodou téměř milion korun. Vzhledem k tomu, že byl podmínečně propuštěn, okamžitě putoval zpět do vězení, kde si odsedí zbytek trestu a počká si na další. </w:t>
      </w:r>
    </w:p>
    <w:p>
      <w:pPr/>
      <w:r>
        <w:rPr/>
        <w:t xml:space="preserve">---</w:t>
      </w:r>
    </w:p>
    <w:p>
      <w:pPr>
        <w:pStyle w:val="Heading1"/>
      </w:pPr>
      <w:r>
        <w:rPr>
          <w:sz w:val="36"/>
          <w:szCs w:val="36"/>
        </w:rPr>
        <w:t xml:space="preserve">Další část nábřeží Ostravice bude zrekonstruována</w:t>
      </w:r>
    </w:p>
    <w:p>
      <w:pPr/>
      <w:r>
        <w:rPr>
          <w:b w:val="1"/>
          <w:bCs w:val="1"/>
        </w:rPr>
        <w:t xml:space="preserve">Ostrava hledá firmu, která se postará o oživení levého břehu Ostravice v centru Ostravy za Černou loukou. Jde o úpravy obslužné komunikace tak, aby vyváženě sloužila cyklistům, chodcům i autům. Zároveň by se tím měl propojit univerzitní kampus a odpočinková oblast kolem řeky.</w:t>
      </w:r>
    </w:p>
    <w:p>
      <w:pPr/>
      <w:r>
        <w:rPr/>
        <w:t xml:space="preserve">Okolí řeky Ostravice v centru města se v posledních letech velmi změnilo. Stalo se z něj vyhledávané místo k relaxaci i sportu a město ve změnách a úpravách pokračuje i nadále. Nyní se snaha o oživování přesunuje za Černou louku na obslužnou komunikaci, která tvoří bariéru mezi univerzitním kampusem a samotnou řekou. </w:t>
      </w:r>
    </w:p>
    <w:p>
      <w:pPr/>
      <w:r>
        <w:rPr>
          <w:b w:val="1"/>
          <w:bCs w:val="1"/>
        </w:rPr>
        <w:t xml:space="preserve">Břetislav Riger, náměstek primátora Ostravy:</w:t>
      </w:r>
      <w:r>
        <w:rPr/>
        <w:t xml:space="preserve"> "Cílem  připravované druhé etapy je především řešení dopravní situace. Chceme proměnit zdejší  obslužnou komunikaci v komfortní zónu pro cyklisty a chodce takovým způsobem, který propojí  univerzitní kampus a odpočinkovou oblast kolem řeky.“</w:t>
      </w:r>
    </w:p>
    <w:p>
      <w:pPr/>
      <w:r>
        <w:rPr/>
        <w:t xml:space="preserve">Ostrava hledá zhotovitele "Revitalizace nábřeží Ostravice za výstavištěm Černá louka“ – 2. etapa“ a „Propojení  Levobřežní a Havlíčkovo nábřeží.“ Obě stavby vycházejí z dřívějšího projektu, který má zkrášlit okolí řeky v  centru a v návaznosti na předchozí úpravy celou  oblast proměnit v atraktivní a vyhledávaný veřejný prostor.</w:t>
      </w:r>
    </w:p>
    <w:p>
      <w:pPr/>
      <w:r>
        <w:rPr>
          <w:b w:val="1"/>
          <w:bCs w:val="1"/>
        </w:rPr>
        <w:t xml:space="preserve">Břetislav Riger, náměstek primátora Ostravy: </w:t>
      </w:r>
      <w:r>
        <w:rPr/>
        <w:t xml:space="preserve">„Samotné propojení, které bude mít charakter hlavní komunikace, je řešeno jako větvení  křižovatky s cestou, vedoucí do areálu Černé louky. Vyvedení cyklostezky je zamýšleno coby čtvrté  rameno křižovatky. Za daným úsekem pak trasa naváže na směrové řešení souvisejícího projektu  ‚Levobřežní – revitalizace nábřeží Ostravice za výstavištěm Černá louka‘. Z dlouhodobějšího  hlediska usilujeme o vznik pohodlného cyklistického a pěšího spojení z centra města okolo mostu  Miloše Sýkory a kampusu až do Dolních Vítkovic."</w:t>
      </w:r>
    </w:p>
    <w:p>
      <w:pPr/>
      <w:r>
        <w:rPr/>
        <w:t xml:space="preserve">Zájemci mohou své nabídky podávat do března. Nabídky mohou být doručeny  výhradně v elektronické podobě. Realizace obou staveb jako celku by  měla trvat nejdéle rok a její náklady si vyžádají necelých 55 milionů korun.</w:t>
      </w:r>
    </w:p>
    <w:p>
      <w:pPr/>
      <w:r>
        <w:rPr/>
        <w:t xml:space="preserve">---</w:t>
      </w:r>
    </w:p>
    <w:p>
      <w:pPr/>
      <w:r>
        <w:rPr/>
        <w:t xml:space="preserve">Krátké zprávy 20. 2. 2024 17.00 - 1</w:t>
      </w:r>
    </w:p>
    <w:p>
      <w:pPr/>
      <w:r>
        <w:rPr/>
        <w:t xml:space="preserve">Počátkem února strážníci zadrželi a Policii České republiky předali dva zloděje. V Ostravě-Vítkovicích po překonání oplocení vnikli v nočních hodinách na pozemek průmyslového areálu, ze kterého se pokusili odcizit kabely. Tytéž muže zadrželi strážníci následující noc na nedalekém místě při krádeži. V obou případech se na dopadení zlodějů podílel kamerový systém.</w:t>
      </w:r>
    </w:p>
    <w:p>
      <w:pPr/>
      <w:r>
        <w:rPr/>
        <w:t xml:space="preserve">Ostravská univerzita letos hlásí zvýšený zájem uchazečů o studium. Počet přijatých přihlášek se oproti stejnému období loňského roku zvýšil bezmála o 28 %. Zájemci o studium mohou podávat přihlášky na většinu oborů do 15. března. </w:t>
      </w:r>
    </w:p>
    <w:p>
      <w:pPr/>
      <w:r>
        <w:rPr/>
        <w:t xml:space="preserve">---</w:t>
      </w:r>
    </w:p>
    <w:p>
      <w:pPr>
        <w:pStyle w:val="Heading1"/>
      </w:pPr>
      <w:r>
        <w:rPr>
          <w:sz w:val="36"/>
          <w:szCs w:val="36"/>
        </w:rPr>
        <w:t xml:space="preserve">V SNO instalují novou magnetickou rezonanci</w:t>
      </w:r>
    </w:p>
    <w:p>
      <w:pPr/>
      <w:r>
        <w:rPr>
          <w:b w:val="1"/>
          <w:bCs w:val="1"/>
        </w:rPr>
        <w:t xml:space="preserve">Slezská nemocnice v Opavě si pořídila novou magnetickou rezonanci. Ta původní pacientům sloužila 7 let a poslední dva roky s ní byly jen problémy.</w:t>
      </w:r>
    </w:p>
    <w:p>
      <w:pPr/>
      <w:r>
        <w:rPr/>
        <w:t xml:space="preserve">V pavilonu G Slezské nemocnice v Opavě aktuálně instalují novou magnetickou rezonanci. Dostat ji dovnitř nebylo vzhledem k její velikosti a váze 3 a půl tuny vůbec jednoduché. </w:t>
      </w:r>
      <w:br/>
      <w:br/>
    </w:p>
    <w:p>
      <w:pPr/>
      <w:r>
        <w:rPr>
          <w:b w:val="1"/>
          <w:bCs w:val="1"/>
        </w:rPr>
        <w:t xml:space="preserve">Kamil Hudeczek, primář Radiologického oddělení SNO</w:t>
      </w:r>
      <w:r>
        <w:rPr/>
        <w:t xml:space="preserve">: "Teďka stojíme před budovou rentgenu. Vidíme čerstvě zazděný otvor, kterým jsme stěhovali novou magnetickou rezonance. Normálně dveřmi  ho nelze dostat do budovy, takže se musí bourat zeď, abychom ten magnet dostali vůbec tam, kde má stát."</w:t>
      </w:r>
    </w:p>
    <w:p>
      <w:pPr/>
      <w:r>
        <w:rPr>
          <w:b w:val="1"/>
          <w:bCs w:val="1"/>
        </w:rPr>
        <w:t xml:space="preserve">Karel Siebert, ředitel SNO:  </w:t>
      </w:r>
      <w:r>
        <w:rPr/>
        <w:t xml:space="preserve">"Magnetická rezonance v naší nemocnici byla 7 let a poslední dva roky se začaly objevovat problémy. Museli jsme  obvolávat naše pacienty, takže jsme se rozhodli pro nový magnet."</w:t>
      </w:r>
    </w:p>
    <w:p>
      <w:pPr/>
      <w:r>
        <w:rPr/>
        <w:t xml:space="preserve">Problémy se týkaly zejména častého úniku helia.  Nemocnice tak musela volat servisní firmu a oprava trvala minimálně dva, tři dny. Navíc stála spoustu peněz, protože helium je drahé.</w:t>
      </w:r>
    </w:p>
    <w:p>
      <w:pPr/>
    </w:p>
    <w:p>
      <w:pPr/>
      <w:r>
        <w:rPr>
          <w:b w:val="1"/>
          <w:bCs w:val="1"/>
        </w:rPr>
        <w:t xml:space="preserve">Kamil Hudeczek, primář Radiologického oddělení SNO</w:t>
      </w:r>
      <w:r>
        <w:rPr/>
        <w:t xml:space="preserve">: "Současný nový magnet potřebuje pouze 7 litrů chladícího média, což je helium. Předchozí magnet potřeboval minimálně 15 litrů."</w:t>
      </w:r>
    </w:p>
    <w:p>
      <w:pPr/>
      <w:r>
        <w:rPr/>
        <w:t xml:space="preserve">Instalace nového magnetu bude probíhat do 23. února a poté se bude zaškolovat personál. Ostrý provoz bude spuštěn v druhé polovině března.</w:t>
      </w:r>
    </w:p>
    <w:p>
      <w:pPr/>
      <w:r>
        <w:rPr/>
        <w:t xml:space="preserve">---</w:t>
      </w:r>
    </w:p>
    <w:p>
      <w:pPr>
        <w:pStyle w:val="Heading1"/>
      </w:pPr>
      <w:r>
        <w:rPr>
          <w:sz w:val="36"/>
          <w:szCs w:val="36"/>
        </w:rPr>
        <w:t xml:space="preserve">Senioři na Jihu pokořují „La Manche“</w:t>
      </w:r>
    </w:p>
    <w:p>
      <w:pPr/>
      <w:r>
        <w:rPr>
          <w:b w:val="1"/>
          <w:bCs w:val="1"/>
        </w:rPr>
        <w:t xml:space="preserve">Senioři z organizace SenSen se během února snaží štafetově přeplavat délku průlivu mezi Velkou Británií a Francií v rámci výzvy Přeplavme svůj La Manche. Jedná se o jubilejní 10. ročník této celorepublikové akce a zúčastnit se mohou i rodinní příslušníci registrovaných seniorů.</w:t>
      </w:r>
    </w:p>
    <w:p>
      <w:pPr/>
      <w:r>
        <w:rPr/>
        <w:t xml:space="preserve">Celkem 34 kilometrů. Jedná se o nejkratší vzdálenost  z britského Doveru do francouzského Calais a zároveň plaveckou výzvu, jež  se během února pokouší společnými silami pokořit 22 seniorů z Ostravy-Jihu.  Společně proto chodí pravidelně do bazénu školy Alberta Kučery. </w:t>
      </w:r>
    </w:p>
    <w:p>
      <w:pPr/>
      <w:r>
        <w:rPr>
          <w:b w:val="1"/>
          <w:bCs w:val="1"/>
        </w:rPr>
        <w:t xml:space="preserve">Šárka Zubková, organizátorka akcí pro seniory</w:t>
      </w:r>
      <w:r>
        <w:rPr/>
        <w:t xml:space="preserve">: „Plaveme každé úterý tady od půl sedmé a máme bazén rozdělený na 2 půlky  s tím že v jedné jsou plavci, kteří opravdu neodpočívají, a v té druhé části plavou ti, co mají  nějaké problémy, ale plavou pomalu, ale stále. A to je důležité, protože to  pomáhá opravdu kloubům, kolenům, zádům – proto tu jsme.“ </w:t>
      </w:r>
    </w:p>
    <w:p>
      <w:pPr/>
      <w:r>
        <w:rPr/>
        <w:t xml:space="preserve">Bazén má na délku celkem 16 metrů, aby tedy senioři zdolali  délku La Manche, musí ho celkem přeplavat 2 125 krát.</w:t>
      </w:r>
    </w:p>
    <w:p>
      <w:pPr/>
      <w:r>
        <w:rPr>
          <w:b w:val="1"/>
          <w:bCs w:val="1"/>
        </w:rPr>
        <w:t xml:space="preserve">Pavel Janáč, účastník výzvy</w:t>
      </w:r>
      <w:r>
        <w:rPr/>
        <w:t xml:space="preserve">: „Já rád plavu, takže  chodím tu protože rád plavu.“</w:t>
      </w:r>
    </w:p>
    <w:p>
      <w:pPr/>
      <w:r>
        <w:rPr>
          <w:b w:val="1"/>
          <w:bCs w:val="1"/>
        </w:rPr>
        <w:t xml:space="preserve">Marie Ksionszková, účastnice výzvy</w:t>
      </w:r>
      <w:r>
        <w:rPr/>
        <w:t xml:space="preserve">:  „To plavání nám pomáhá a vlastně se tady  setkáváme, užíváme si.“</w:t>
      </w:r>
    </w:p>
    <w:p>
      <w:pPr/>
      <w:r>
        <w:rPr/>
        <w:t xml:space="preserve">Konečné výsledky se budou za jednotlivé účastníky výzvy  sčítat 29. února.    Akce platí celorepublikově a letos byla vyhlášena už  po desáté.  Seniorům z Jihu se v minulých ročnících vždy podařilo délku La Manche  zdolat a to i několikanásobně. Věří proto, že tomu ani letos nebude jinak.</w:t>
      </w:r>
    </w:p>
    <w:p>
      <w:pPr/>
      <w:r>
        <w:rPr/>
        <w:t xml:space="preserve">---</w:t>
      </w:r>
    </w:p>
    <w:p>
      <w:pPr/>
      <w:r>
        <w:rPr/>
        <w:t xml:space="preserve">Krátké zprávy 20. 2. 2024 17.00 - 2</w:t>
      </w:r>
    </w:p>
    <w:p>
      <w:pPr/>
      <w:r>
        <w:rPr/>
        <w:t xml:space="preserve">Policisté hledají svědky dopravní nehody. Pátrají po neznámém řidiči červeného vozu Audi A4 AVANT, který loni 20. prosince kolem páté hodiny ranní srazil 45 letou ženu na přechodu pro chodce v Českobratrské ulici v centru Ostravy. Z místa nehody ujel a ženě neposkytl první pomoc. Policisté mají informace, že se v době nehody na místě pohybovaly osoby, které by mohly výpovědí pomoci případ rozplést.</w:t>
      </w:r>
    </w:p>
    <w:p>
      <w:pPr/>
      <w:r>
        <w:rPr/>
        <w:t xml:space="preserve">---</w:t>
      </w:r>
    </w:p>
    <w:p>
      <w:pPr>
        <w:pStyle w:val="Heading1"/>
      </w:pPr>
      <w:r>
        <w:rPr>
          <w:sz w:val="36"/>
          <w:szCs w:val="36"/>
        </w:rPr>
        <w:t xml:space="preserve">Poštovního známka s Karlem Lopraisem</w:t>
      </w:r>
    </w:p>
    <w:p>
      <w:pPr/>
      <w:r>
        <w:rPr>
          <w:b w:val="1"/>
          <w:bCs w:val="1"/>
        </w:rPr>
        <w:t xml:space="preserve">Monsiuer Dakar-Karel Loprais-legenda Rallye Dakar by 10. března oslavil 75. narozeniny. U této příležitosti uvedla Česká pošta do prodeje příležitostný písmenový poštovní aršík, ve čtvrtek 15. února proběhl křest v kopřivnickém muzeu nákladních automobilů Tatra. Po známce se jen zaprášilo.</w:t>
      </w:r>
    </w:p>
    <w:p>
      <w:pPr/>
      <w:r>
        <w:rPr/>
        <w:t xml:space="preserve">Zájem lidí byl obrovský, známky jsou téměř  vyprodány. Prodej na webu již byl zastaven. Dotisk se bohužel nechystá. </w:t>
      </w:r>
    </w:p>
    <w:p>
      <w:pPr/>
      <w:r>
        <w:rPr>
          <w:b w:val="1"/>
          <w:bCs w:val="1"/>
        </w:rPr>
        <w:t xml:space="preserve">Ivo  Vysoudil, tiskový mluvčí, Česká pošta:</w:t>
      </w:r>
      <w:r>
        <w:rPr/>
        <w:t xml:space="preserve"> "Aršík s Karlem Lopraisem obsahuje dvě  poštovní známky, ten aršík vyšel v nákladu 23 000 kusů."</w:t>
      </w:r>
    </w:p>
    <w:p>
      <w:pPr/>
      <w:r>
        <w:rPr/>
        <w:t xml:space="preserve">V Muzeu nákladních aut Tatra v Kopřivnici  se na křtu známky spolu s rodinou sešly stovky filatelistů, dakaristů a  kamarádů, kteří přišli na Monsiuer Dakar zavzpomínat. </w:t>
      </w:r>
    </w:p>
    <w:p>
      <w:pPr/>
      <w:r>
        <w:rPr>
          <w:b w:val="1"/>
          <w:bCs w:val="1"/>
        </w:rPr>
        <w:t xml:space="preserve">Danuše  Lopraisová, manželka:</w:t>
      </w:r>
      <w:r>
        <w:rPr/>
        <w:t xml:space="preserve"> "Já si myslím že by byl rád, že se na něho nezapomnělo, je  to takové upřímné."</w:t>
      </w:r>
    </w:p>
    <w:p>
      <w:pPr/>
      <w:r>
        <w:rPr>
          <w:b w:val="1"/>
          <w:bCs w:val="1"/>
        </w:rPr>
        <w:t xml:space="preserve">Milan  Loprais, syn:</w:t>
      </w:r>
      <w:r>
        <w:rPr/>
        <w:t xml:space="preserve"> "Mile mě to překvapilo, že se tímto způsobem na taťku vzpomíná."</w:t>
      </w:r>
    </w:p>
    <w:p>
      <w:pPr/>
      <w:r>
        <w:rPr/>
        <w:t xml:space="preserve">Aršík včetně známek je vytvořen technikou akvarelu.  Autorem výtvarného návrhu aršíku se dvěma známkami, s nominální hodnotou „E“  a „Z“, je Petr Ptáčník.</w:t>
      </w:r>
    </w:p>
    <w:p>
      <w:pPr/>
      <w:r>
        <w:rPr>
          <w:b w:val="1"/>
          <w:bCs w:val="1"/>
        </w:rPr>
        <w:t xml:space="preserve">Petr  Ptáček, autor známky:</w:t>
      </w:r>
      <w:r>
        <w:rPr/>
        <w:t xml:space="preserve"> "Mi bylo hned  jasné, jak ten aršík pojmout. Protože na jedné známce měl být Karel Loprais,  ale neměla by to být klasická portrétní známka, tak mě vlastně hned při prvním  sezení na České poště napadlo, že bude sedět v jednom ze závodních automobilů a  dívat se na nás z okénka."</w:t>
      </w:r>
    </w:p>
    <w:p>
      <w:pPr/>
      <w:r>
        <w:rPr/>
        <w:t xml:space="preserve">Na pozadí aršíku je zjednodušená mapa Dakaru.</w:t>
      </w:r>
    </w:p>
    <w:p>
      <w:pPr/>
      <w:r>
        <w:rPr>
          <w:b w:val="1"/>
          <w:bCs w:val="1"/>
        </w:rPr>
        <w:t xml:space="preserve">Tomáš  Tomeček, závodník:</w:t>
      </w:r>
      <w:r>
        <w:rPr/>
        <w:t xml:space="preserve"> "Je tam ta stará trasa, ta původní, která se nikdy nejela,  tam až se do toho Nigeru nejelo, v podstatě se mi to líbí."</w:t>
      </w:r>
    </w:p>
    <w:p>
      <w:pPr/>
      <w:r>
        <w:rPr/>
        <w:t xml:space="preserve">    Známka byla pokřtěna před vítěznou Tatrou 815, se kterou závodní tým  vedený Karlem Lopraisem dosáhl v roce 1988 prvního dakarského vítězství.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2026-01-24T21:34:39+01:00</dcterms:created>
  <dcterms:modified xsi:type="dcterms:W3CDTF">2026-01-24T21:34:39+01:00</dcterms:modified>
</cp:coreProperties>
</file>

<file path=docProps/custom.xml><?xml version="1.0" encoding="utf-8"?>
<Properties xmlns="http://schemas.openxmlformats.org/officeDocument/2006/custom-properties" xmlns:vt="http://schemas.openxmlformats.org/officeDocument/2006/docPropsVTypes"/>
</file>