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 mění pravidla pro parkování dodávek</w:t>
      </w:r>
    </w:p>
    <w:p>
      <w:pPr/>
      <w:r>
        <w:rPr>
          <w:b w:val="1"/>
          <w:bCs w:val="1"/>
        </w:rPr>
        <w:t xml:space="preserve">Všechna vozidla, která mají v technickém průkazu označení N 1, tedy nákladní a jsou těžší než 2,2 tuny, budou muset v Havířově od 18 do 6 hodin ráno parkovat pouze na vyhrazených parkovištích.</w:t>
      </w:r>
    </w:p>
    <w:p>
      <w:pPr/>
      <w:r>
        <w:rPr/>
        <w:t xml:space="preserve">Havířov stále bojuje s nedostatkem parkovacích míst. Zejména ve večerních hodinách je v některých lokalitách problém zaparkovat. A to také proto, že i dvě místa najednou zabírají dodávky, přesto, že v současné době už platí ve městě zákaz parkování nákladních vozidel nad 3,5 tuny. </w:t>
      </w:r>
    </w:p>
    <w:p>
      <w:pPr/>
      <w:r>
        <w:rPr>
          <w:b w:val="1"/>
          <w:bCs w:val="1"/>
        </w:rPr>
        <w:t xml:space="preserve">Iveta Grzonková, vedoucí odboru komunálních služeb: </w:t>
      </w:r>
      <w:r>
        <w:rPr/>
        <w:t xml:space="preserve">"Bohužel v poslední době evidujeme zvýšený počet dodávek, které nerespektují vodorovné dopravní značení a dochází ke zhoršení bezpečnosti a plynulosti provozu, kdy dochází k tomu, že ty dodávky parkují v průjezdních profilech komunikací, brání v průjezdu IZS, takže z tohoto důvodu přistupuje město ke změně, kdy nově budou instalovány značky na všech příjezdových komunikacích do města, kdy ta tonáž bude změněna a bude tam 2,2 tuny. Zákaz parkování dodávek bude od 18 hodiny večerní do 6 hodiny ranní.  Vlastně ta změna i toho časového úseku byla nutná i s ohledem na to, že nejvíce nedostatku parkovacích míst je ve večerních hodinách.” </w:t>
      </w:r>
    </w:p>
    <w:p>
      <w:pPr/>
      <w:r>
        <w:rPr/>
        <w:t xml:space="preserve">Současně radnice vyhradila parkovací místa pro dodávky. A to v městské části Šumbark, Podlesí a Město. </w:t>
      </w:r>
    </w:p>
    <w:p>
      <w:pPr/>
      <w:r>
        <w:rPr/>
        <w:t xml:space="preserve">Jedna z parkovacích zón je pro nákladní vozidla je tady na ulici Na Nábřeží. Což znamená, že už by zde neměla parkovat osobní vozidla. </w:t>
      </w:r>
    </w:p>
    <w:p>
      <w:pPr/>
      <w:r>
        <w:rPr>
          <w:b w:val="1"/>
          <w:bCs w:val="1"/>
        </w:rPr>
        <w:t xml:space="preserve">anketa: </w:t>
      </w:r>
      <w:r>
        <w:rPr/>
        <w:t xml:space="preserve">“Já si myslím, že určitě, protože takhle zabírají více místa a není přes ně vidět. Děti vybíhají, nevidí. Za mě jedině dobře.”</w:t>
      </w:r>
    </w:p>
    <w:p>
      <w:pPr/>
      <w:r>
        <w:rPr>
          <w:b w:val="1"/>
          <w:bCs w:val="1"/>
        </w:rPr>
        <w:t xml:space="preserve">anketa: </w:t>
      </w:r>
      <w:r>
        <w:rPr/>
        <w:t xml:space="preserve">“Určitě s tím souhlasím, protože to je všude na parkovištích. Já bydlím na Šumbarku a tam večer, když přijdete kolem té páté hodiny, tak už absolutně nezaparkujete</w:t>
      </w:r>
      <w:r>
        <w:rPr>
          <w:b w:val="1"/>
          <w:bCs w:val="1"/>
        </w:rPr>
        <w:t xml:space="preserve">. </w:t>
      </w:r>
      <w:r>
        <w:rPr/>
        <w:t xml:space="preserve">Je těch dodávek hodně na parkovištích? “Je jich dost, protože ti, co ji mají jako pracovní dodávku, tak většinou parkuji u domu.” </w:t>
      </w:r>
    </w:p>
    <w:p>
      <w:pPr/>
      <w:r>
        <w:rPr/>
        <w:t xml:space="preserve">Nerespektování pravidel, by se mohlo řidičům prodražit.</w:t>
      </w:r>
    </w:p>
    <w:p>
      <w:pPr/>
      <w:r>
        <w:rPr>
          <w:b w:val="1"/>
          <w:bCs w:val="1"/>
        </w:rPr>
        <w:t xml:space="preserve">Iveta Grzonková, vedoucí odboru komunálních služeb: </w:t>
      </w:r>
      <w:r>
        <w:rPr/>
        <w:t xml:space="preserve">"Klasicky tohle bude dělat MP Havířov a proces může být takový, že jednak to může být řešeno na místě, nebo je to řešeno ve správním řízení.”</w:t>
      </w:r>
    </w:p>
    <w:p>
      <w:pPr/>
      <w:r>
        <w:rPr/>
        <w:t xml:space="preserve">Změny ve způsobu parkování dodávek začnou platit nejpozději v dubnu. </w:t>
      </w:r>
    </w:p>
    <w:p>
      <w:pPr/>
      <w:r>
        <w:rPr/>
        <w:t xml:space="preserve">---</w:t>
      </w:r>
    </w:p>
    <w:p>
      <w:pPr>
        <w:pStyle w:val="Heading1"/>
      </w:pPr>
      <w:r>
        <w:rPr>
          <w:sz w:val="36"/>
          <w:szCs w:val="36"/>
        </w:rPr>
        <w:t xml:space="preserve">Radnice opravuje dětská hřiště a mobiliáře</w:t>
      </w:r>
    </w:p>
    <w:p>
      <w:pPr/>
      <w:r>
        <w:rPr>
          <w:b w:val="1"/>
          <w:bCs w:val="1"/>
        </w:rPr>
        <w:t xml:space="preserve">S příchodem teplých dnů začne být opět živo i na dětských hřištích. Veškeré herní prvky musí být ale bezpečné. Odbor komunálních služeb proto v těchto dnech provádí ve dvorcích opravy.</w:t>
      </w:r>
    </w:p>
    <w:p>
      <w:pPr/>
      <w:r>
        <w:rPr/>
        <w:t xml:space="preserve">Na jaře radnice vždy dělá kontrolu dětských hřišť a mobiliářů. Tam, kde to je nutné, nyní dochází k opravám herních prvků, pískovišť a také se doplňuje nový mobiliář.</w:t>
      </w:r>
    </w:p>
    <w:p>
      <w:pPr/>
      <w:r>
        <w:rPr>
          <w:b w:val="1"/>
          <w:bCs w:val="1"/>
        </w:rPr>
        <w:t xml:space="preserve">Iveta Grzonková, vedoucí odboru komunálních služeb: </w:t>
      </w:r>
      <w:r>
        <w:rPr/>
        <w:t xml:space="preserve">"Snažíme se, aby se opravy dělaly jednak tam, kde ta kontrola už nevyhovuje a ta hřiště jsou už na hraně životnosti, takže to jsou prioritní hřiště, která opravujeme. Konkrétně třeba děláme na Podlesí ulice Točitá, Nad Terasou, tady na hřišti v centru města. Snažíme se, aby to bylo ve všech městských částech.”</w:t>
      </w:r>
    </w:p>
    <w:p>
      <w:pPr/>
      <w:r>
        <w:rPr/>
        <w:t xml:space="preserve">Ve dvorové části Mánesovy ulice mají děti radost z nového kolotoče.</w:t>
      </w:r>
    </w:p>
    <w:p>
      <w:pPr/>
      <w:r>
        <w:rPr>
          <w:b w:val="1"/>
          <w:bCs w:val="1"/>
        </w:rPr>
        <w:t xml:space="preserve">anketa: </w:t>
      </w:r>
      <w:r>
        <w:rPr/>
        <w:t xml:space="preserve">“Budu rád, když se to tady opraví a budu tady chodit.”</w:t>
      </w:r>
    </w:p>
    <w:p>
      <w:pPr/>
      <w:r>
        <w:rPr>
          <w:b w:val="1"/>
          <w:bCs w:val="1"/>
        </w:rPr>
        <w:t xml:space="preserve">anketa: </w:t>
      </w:r>
      <w:r>
        <w:rPr/>
        <w:t xml:space="preserve">"Ještě bych tady přidělal tyčku na výmyky a je to dobré. Tam bylo obrovské pískoviště. Všechno je tady stejné a máme nový kolotoč.”</w:t>
      </w:r>
    </w:p>
    <w:p>
      <w:pPr/>
      <w:r>
        <w:rPr>
          <w:b w:val="1"/>
          <w:bCs w:val="1"/>
        </w:rPr>
        <w:t xml:space="preserve">anketa: </w:t>
      </w:r>
      <w:r>
        <w:rPr/>
        <w:t xml:space="preserve">“Mě se to tady líbí, protože když spadneme na ty kameny, tak se nám může něco udělat. Takže, když tady bude nový měkký povrch, tak to bude fajn? “Jo.”</w:t>
      </w:r>
    </w:p>
    <w:p>
      <w:pPr/>
      <w:r>
        <w:rPr/>
        <w:t xml:space="preserve">Jsou také plochy, které naopak z důvodu toho, že si tam například děti nehrají, likvidujete?</w:t>
      </w:r>
    </w:p>
    <w:p>
      <w:pPr/>
      <w:r>
        <w:rPr>
          <w:b w:val="1"/>
          <w:bCs w:val="1"/>
        </w:rPr>
        <w:t xml:space="preserve">Iveta Grzonková, vedoucí odboru komunálních služeb: </w:t>
      </w:r>
      <w:r>
        <w:rPr/>
        <w:t xml:space="preserve">“Zatím nepřistupujeme, že bychom nějak koncepčně, nebo hromadně plochy likvidovali, odstraňovali. Spíše při každé opravě musíme prověřit sítě, umístění těch starých hřišť, které byly někdy umístěny tak, že tam jsou vedení, různé sítě, takže už opravy nejdou provést.”</w:t>
      </w:r>
    </w:p>
    <w:p>
      <w:pPr/>
      <w:r>
        <w:rPr/>
        <w:t xml:space="preserve">Když jste dělali momentálně teď tuto jarní kontrolu. Jak se lidé i mládež chová k těm prvkům?</w:t>
      </w:r>
    </w:p>
    <w:p>
      <w:pPr/>
      <w:r>
        <w:rPr>
          <w:b w:val="1"/>
          <w:bCs w:val="1"/>
        </w:rPr>
        <w:t xml:space="preserve">Iveta Grzonková, vedoucí odboru komunálních služeb: </w:t>
      </w:r>
      <w:r>
        <w:rPr/>
        <w:t xml:space="preserve">“Bohužel máme i nedobré zkušenosti, že hřiště nebo herní prvky se nám stávají terčem vandalů. Takže bohužel se na některá místa musíme vracet znovu a musíme je opravovat, což jsou bohužel zbytečně vynaložené finanční prostředky. Určitě ta cena herních prvků je různá, ale jedná se o desítky až statisíce korun. </w:t>
      </w:r>
    </w:p>
    <w:p>
      <w:pPr/>
      <w:r>
        <w:rPr/>
        <w:t xml:space="preserve">---</w:t>
      </w:r>
    </w:p>
    <w:p>
      <w:pPr>
        <w:pStyle w:val="Heading1"/>
      </w:pPr>
      <w:r>
        <w:rPr>
          <w:sz w:val="36"/>
          <w:szCs w:val="36"/>
        </w:rPr>
        <w:t xml:space="preserve">Svátky jara se budou letos konat v objektech MKS</w:t>
      </w:r>
    </w:p>
    <w:p>
      <w:pPr/>
      <w:r>
        <w:rPr>
          <w:b w:val="1"/>
          <w:bCs w:val="1"/>
        </w:rPr>
        <w:t xml:space="preserve">Svátky jara se v letošním roce budou odehrávat v kulturních domech a v kině. Pro dospělé je připraven taneční večer, pro děti pak interaktivní zábava, pohádky i tvoření velikonočních ozdob. Lidé se zajímali také o to, kdo vyzdobil náměstí Republiky.</w:t>
      </w:r>
    </w:p>
    <w:p>
      <w:pPr/>
      <w:r>
        <w:rPr/>
        <w:t xml:space="preserve">Radnice před Velikonocemi pořádá Svátky jara. V letošním roce se ale akce nebude konat na náměstí Republiky. </w:t>
      </w:r>
    </w:p>
    <w:p>
      <w:pPr/>
      <w:r>
        <w:rPr>
          <w:b w:val="1"/>
          <w:bCs w:val="1"/>
        </w:rPr>
        <w:t xml:space="preserve">Jana Feberová (SOCDEM), náměstkyně primátora: </w:t>
      </w:r>
      <w:r>
        <w:rPr/>
        <w:t xml:space="preserve">“Letošní Svátky jara, které chystáme pro naše občany v Havířově v termínu od 22. do 24. března, chytáme trochu jinak. Pojali jsme to ne na náměstí Republiky, ale v našich prostorách. V kulturních domech a v kině. Vzhledem k tomu, že je to dost brzký termín proto, abychom spoléhali na počasí jarní, které by nás mohlo překvapit, ale mohlo by nás překvapit i nemile, že bude škaredě. Proto, aby si to lidé užili, děláme to takto. V KD L. Janáčka budou probíhat po oba dny v sobotu a v neděli pohádky pro děti a i hrané pohádky. Budou tam i interaktivní zábava pro děti. Můžou si vyrobit i různé velikonoční ozdoby, pracovní workshopy i pro starší děti a přesuneme se i do Společenského domu Reneta, kde v pátek začínáme tanečním večerem a já bych byla ráda, kdyby se lidé přišli pobavit a zatančit si, protože kdysi byly populární hity u kazeťáku, kde se lidé chodili bavit do Renety a teď to zkusíme znovu zase obnovit.”</w:t>
      </w:r>
    </w:p>
    <w:p>
      <w:pPr/>
      <w:r>
        <w:rPr/>
        <w:t xml:space="preserve">V rámci Svátku jara bude nachystán program i v kině Centrum. Děti se mohou těšit na promítání pohádek. </w:t>
      </w:r>
    </w:p>
    <w:p>
      <w:pPr/>
      <w:r>
        <w:rPr/>
        <w:t xml:space="preserve">Že se blíží Velikonoce, jde na náměstí Republiky přesto vidět. Od neděle se mohou lidé kochat touto výzdobou. </w:t>
      </w:r>
    </w:p>
    <w:p>
      <w:pPr/>
      <w:r>
        <w:rPr>
          <w:b w:val="1"/>
          <w:bCs w:val="1"/>
        </w:rPr>
        <w:t xml:space="preserve">anketa: </w:t>
      </w:r>
      <w:r>
        <w:rPr/>
        <w:t xml:space="preserve">“Je to nádhera, opravdu nádhera. Já jsem netušil, že to není z města, ale je to spontánní nějaká krása, která tady vznikla.”</w:t>
      </w:r>
    </w:p>
    <w:p>
      <w:pPr/>
      <w:r>
        <w:rPr>
          <w:b w:val="1"/>
          <w:bCs w:val="1"/>
        </w:rPr>
        <w:t xml:space="preserve">anketa: </w:t>
      </w:r>
      <w:r>
        <w:rPr/>
        <w:t xml:space="preserve">“Je to pěkné opravdu. Na ty Velikonoce alespoň nějaká výzdoba, které nás čekají.”</w:t>
      </w:r>
    </w:p>
    <w:p>
      <w:pPr/>
      <w:r>
        <w:rPr/>
        <w:t xml:space="preserve">Jak se nám podařilo nakonec zjistit, za krásnou výzdobou stojí magistrát, konkrétně odbor komunálních služeb.</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3-2024-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2026-04-27T13:19:35+02:00</dcterms:created>
  <dcterms:modified xsi:type="dcterms:W3CDTF">2026-04-27T13:19:35+02:00</dcterms:modified>
</cp:coreProperties>
</file>

<file path=docProps/custom.xml><?xml version="1.0" encoding="utf-8"?>
<Properties xmlns="http://schemas.openxmlformats.org/officeDocument/2006/custom-properties" xmlns:vt="http://schemas.openxmlformats.org/officeDocument/2006/docPropsVTypes"/>
</file>