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Druholigový SFC Opava už nepatří městu</w:t>
      </w:r>
    </w:p>
    <w:p>
      <w:pPr/>
      <w:r>
        <w:rPr>
          <w:b w:val="1"/>
          <w:bCs w:val="1"/>
        </w:rPr>
        <w:t xml:space="preserve">Druholigový Slezský fotbalový klub už patří novému majiteli. Dosud ho vlastnilo ze 100 % město Opava a to také neslo veškeré náklady spojené s činností klubu i provozem stadionu a zázemí.</w:t>
      </w:r>
    </w:p>
    <w:p>
      <w:pPr/>
      <w:r>
        <w:rPr/>
        <w:t xml:space="preserve">Podmínky stanovené všemi smlouvami byly ze strany slovenského obchodního partnera, společnosti A.I.K. spol. s.r.o. se sídlem v Žilině, naplněny. Zaplatil 15 mil. na provoz klubu do konce letošního roku a uhradil půjčky ve výši 10 milionů korun, které klubu poskytlo město. Převodu akcií tak nic nestálo v cestě.</w:t>
      </w:r>
      <w:br/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“Vše se podařilo, podepsali jsme řádné smlouvy, předali jsme 266 akcií, kdy má každá akcie jmenovitou hodnotu 100 tisíc korun a dnes je majitelem SFC slovenský podnikatel, který má společnost A.I.K. a přejeme samozřejmě hodně zdaru, aby se dařilo, aby to zpátky dotáhli do první ligy.” </w:t>
      </w:r>
    </w:p>
    <w:p>
      <w:pPr/>
      <w:r>
        <w:rPr/>
        <w:t xml:space="preserve">Ochranná známka klubu je stále majetkem města Opavy. Slovenská strana ji může v souvislosti s fotbalem plně obchodně i sportovně využívat. SFC Opava je v tabulce aktuálně na 11. místě. Cílem je úspěšně dohrát ligu a zabojovat v poháru. </w:t>
      </w:r>
    </w:p>
    <w:p>
      <w:pPr/>
      <w:r>
        <w:rPr>
          <w:b w:val="1"/>
          <w:bCs w:val="1"/>
        </w:rPr>
        <w:t xml:space="preserve">Andrej Krajíček, majitel SFC Opava: </w:t>
      </w:r>
      <w:r>
        <w:rPr/>
        <w:t xml:space="preserve">“Zrovna na tom nejsme nejlíp, protože jsme prohráli. Těšíme se na Spartu, na pohár a na další domácí zápas.”</w:t>
      </w:r>
    </w:p>
    <w:p>
      <w:pPr/>
      <w:r>
        <w:rPr/>
        <w:t xml:space="preserve">Na základě výpůjčky bude SFC Opava využívat městský stadion a přilehlé tréninkovéhřiště pro činnost svého A týmu. Ostatní majetek, tedy druhé tréninkové hřiště, hřiště s umělou plochou v Kylešovicích a objekt šaten v Kylešovicích, zůstane městu.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Diamo prý občany neinformuje o karcinogenních látkách</w:t>
      </w:r>
    </w:p>
    <w:p>
      <w:pPr/>
      <w:r>
        <w:rPr>
          <w:b w:val="1"/>
          <w:bCs w:val="1"/>
        </w:rPr>
        <w:t xml:space="preserve">Jak už jsme vás informovali, v Ostravě vznikla petice za odstranění hořící Heřmanické haldy. Autoři petice nyní ještě zvyšují tlak na státní podnik Diamo, který má likvidaci haldy na starosti a pověsili přímo před jeho sídlo billboard s kritikou.</w:t>
      </w:r>
    </w:p>
    <w:p>
      <w:pPr/>
      <w:r>
        <w:rPr/>
        <w:t xml:space="preserve">Tento billboard visí od úterý 19.3. přímo naproti vchodu do státního podniku Diamo v Ostravě-Vítkovicích. Stojí za tím stejní lidé, kteří organizují petici za odstranění Heřmanické haldy. Kritika míří přímo na Diamo, že neinformuje o karcinogenních látkách, které z hořící haldy vycházejí.</w:t>
      </w:r>
    </w:p>
    <w:p>
      <w:pPr/>
      <w:r>
        <w:rPr>
          <w:b w:val="1"/>
          <w:bCs w:val="1"/>
        </w:rPr>
        <w:t xml:space="preserve">Jiří Michalisko, organizátor petice a autor billboardu: </w:t>
      </w:r>
      <w:r>
        <w:rPr/>
        <w:t xml:space="preserve">"Máme důkaz, kde nám pan ředitel odpovídá: "neinformovali," neprovedli žádnou takovou věc, přestože jsou data známá od roku 2010."</w:t>
      </w:r>
    </w:p>
    <w:p>
      <w:pPr/>
      <w:r>
        <w:rPr/>
        <w:t xml:space="preserve">Petici za likvidaci haldy podporuje mnoho osobností i regionálních politiků. Poprvé už se sešla i meziresortní komise zřízená ministerstvem průmyslu a obchodu poté, co se na haldu přijel podívat přímo ministr Josef Síkela.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"Je třeba o tom mluvit, protože Diamo, jako takové ukázalo za 20 let, jak mluví o své činnosti. V podstatě ji tajilo, nikdo to nevěděl a teď jsou všichni překvapeni a v úžasu, co se vlastně dělalo a kde se vynakládaly prostředky daňových poplatníků." </w:t>
      </w:r>
    </w:p>
    <w:p>
      <w:pPr/>
      <w:r>
        <w:rPr/>
        <w:t xml:space="preserve">Diamo odmítá, že by něco tajilo a trvá na tom, že halda nijak významně ovzduší v Ostravě neznečišťuje.</w:t>
      </w:r>
    </w:p>
    <w:p>
      <w:pPr/>
      <w:r>
        <w:rPr>
          <w:b w:val="1"/>
          <w:bCs w:val="1"/>
        </w:rPr>
        <w:t xml:space="preserve">Tomáš Indrei, mluvčí státního podniku Diamo: </w:t>
      </w:r>
      <w:r>
        <w:rPr/>
        <w:t xml:space="preserve">"Vliv na nejbližší okolí je minimální. Státní podnik Diamo netají žádné informace o Heřmanické haldě, naopak, výsledky pravidelných měření škodlivin unikajících do ovzduší jsou veřejně dohledatelné např. na našich webových stránkách." </w:t>
      </w:r>
    </w:p>
    <w:p>
      <w:pPr/>
      <w:r>
        <w:rPr/>
        <w:t xml:space="preserve">Pod peticí už je více než 9 tisíc podpisů. K tomu, aby musela být projednána v parlamentu jich je potřeba 10 tisíc. organizátoři odhadují, že by to mělo být ještě v březnu. </w:t>
      </w:r>
    </w:p>
    <w:p>
      <w:pPr/>
      <w:r>
        <w:rPr/>
        <w:t xml:space="preserve">---</w:t>
      </w:r>
    </w:p>
    <w:p>
      <w:pPr/>
      <w:r>
        <w:rPr/>
        <w:t xml:space="preserve">VELKÝ ZÁJEM O STUDIUM NA OU</w:t>
      </w:r>
    </w:p>
    <w:p>
      <w:pPr/>
      <w:r>
        <w:rPr/>
        <w:t xml:space="preserve">Ostravská univerzita zaznamenala výrazný nárůst počtu přihlášek. Celkem o 1400 více než v předchozím roce. Zájem o studium na této vysoké škole má 16 136 studentů. Největší počet přihlášek obdržely obory Všeobecné a Zubní lékařství. Do 30. dubna je prodloužen termín na nový obor Cizí jazyky pro firemní praxi na Filozofické fakultě.</w:t>
      </w:r>
    </w:p>
    <w:p>
      <w:pPr/>
      <w:r>
        <w:rPr/>
        <w:t xml:space="preserve">MSK ZNOVU PODPOŘÍ BEZPLATNÉ OBĚDY</w:t>
      </w:r>
    </w:p>
    <w:p>
      <w:pPr/>
      <w:r>
        <w:rPr/>
        <w:t xml:space="preserve">Moravskoslezský kraj vyčlenil dalších 30 milionů korun na bezplatné obědy ve školách pro děti ze sociálně slabších rodin, pěstounských rodin a děti ukrajinských uprchlíků. Tato podpora se týká mateřských, základních i středních škol a snaží se zjednodušit administrativu spojenou s projektem. Bezplatné obědy využívá už zhruba 2700 školáků.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mění pravidla pro parkování dodávek</w:t>
      </w:r>
    </w:p>
    <w:p>
      <w:pPr/>
      <w:r>
        <w:rPr>
          <w:b w:val="1"/>
          <w:bCs w:val="1"/>
        </w:rPr>
        <w:t xml:space="preserve">Všechna vozidla, která mají v technickém průkazu označení N 1, tedy nákladní a jsou těžší než 2,2 tuny, budou muset v Havířově od 18 do 6 hodin ráno parkovat pouze na vyhrazených parkovištích.</w:t>
      </w:r>
    </w:p>
    <w:p>
      <w:pPr/>
      <w:r>
        <w:rPr/>
        <w:t xml:space="preserve">Havířov stále bojuje s nedostatkem parkovacích míst. Zejména ve večerních hodinách je v některých lokalitách problém zaparkovat. A to také proto, že i dvě místa najednou zabírají dodávky, přesto, že v současné době už platí ve městě zákaz parkování nákladních vozidel nad 3,5 tuny.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"Dodávky parkují v průjezdních profilech komunikací, brání v průjezdu IZS, takže z tohoto důvodu přistupuje město ke změně, kdy nově budou instalovány značky na všech příjezdových komunikacích do města, kdy ta tonáž bude změněna a bude tam 2,2 tuny. Zákaz parkování dodávek bude od 18 hodiny večerní do 6 hodiny ranní.”</w:t>
      </w:r>
    </w:p>
    <w:p>
      <w:pPr/>
      <w:r>
        <w:rPr/>
        <w:t xml:space="preserve">Současně radnice vyhradila parkovací místa pro dodávky. A to v městské části Šumbark, Podlesí a Město.</w:t>
      </w:r>
    </w:p>
    <w:p>
      <w:pPr/>
      <w:r>
        <w:rPr/>
        <w:t xml:space="preserve">Jedna z parkovacích zón je pro nákladní vozidla je tady na ulici Na Nábřeží. Což znamená, že už by zde neměla parkovat osobní vozidla.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"Takhle zabírají více místa a není přes ně vidět. Děti vybíhají, nevidí. Za mě jedině dobře.”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bydlím na Šumbarku a tam večer, když přijdete kolem té páté hodiny, tak už absolutně nezaparkujete. Je jich dost, protože ti, co ji mají jako pracovní dodávku, tak většinou parkuji u domu.” </w:t>
      </w:r>
    </w:p>
    <w:p>
      <w:pPr/>
      <w:br/>
      <w:r>
        <w:rPr/>
        <w:t xml:space="preserve">Změny ve způsobu parkování dodávek začnou platit nejpozději v dubnu.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využívá sociální služby přes 30 tisíc klientů</w:t>
      </w:r>
    </w:p>
    <w:p>
      <w:pPr/>
      <w:r>
        <w:rPr>
          <w:b w:val="1"/>
          <w:bCs w:val="1"/>
        </w:rPr>
        <w:t xml:space="preserve">Světový den sociálních pracovníků si v letošním roce připomínáme 19. března. Jistě se shodneme, že jejich práce je velmi důležitá a nelehká. V Ostravě v současné době existuje široká síť téměř dvou set nejrůznějších sociálních služeb.</w:t>
      </w:r>
    </w:p>
    <w:p>
      <w:pPr/>
      <w:r>
        <w:rPr/>
        <w:t xml:space="preserve">Třetí úterý v březnu si každý rok připomínáme Světový den sociální práce. Letos si tedy tuto náročnou profesi připomínáme 19. a jde už o 41 ročník. Ostrava je v sociální péči velmi štědrá a může tak být příkladem dalším městům v celé zemi.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"Na území města Ostravy dnes existuje široká síť celkem 192 sociálních  služeb, které každoročně využívá zhruba 30 000 převážně ostravských občanů, potřebujících pomoc. A to  v celém jejich věkovém spektru, dětmi počínaje a seniory konče."</w:t>
      </w:r>
    </w:p>
    <w:p>
      <w:pPr/>
      <w:r>
        <w:rPr/>
        <w:t xml:space="preserve">Sociální pracovníci pomáhají lidem řešit celou škálu problémů od o pomoci při hledání pečovatelské služby, osobní asistence postižené osobě či o služby pro handicapované nebo seniory. Pomáhají také v  řešení krizových situací, jako je např. domácího násilí a hájí zájmy dětí.</w:t>
      </w:r>
    </w:p>
    <w:p>
      <w:pPr/>
      <w:r>
        <w:rPr>
          <w:b w:val="1"/>
          <w:bCs w:val="1"/>
        </w:rPr>
        <w:t xml:space="preserve">Zdeněk Živčák, vedoucí odboru Sociálních věcí a zdravotnictví:</w:t>
      </w:r>
      <w:r>
        <w:rPr/>
        <w:t xml:space="preserve"> "Nejčastěji řešíme vyhledání vhodné sociální služby, ať už jde o pečovatelskou službu či službu pobytovou, čili domov pro seniory."  </w:t>
      </w:r>
    </w:p>
    <w:p>
      <w:pPr/>
      <w:r>
        <w:rPr/>
        <w:t xml:space="preserve">Tématem letošního Světového dne sociální práce jsou změny.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„Město Ostrava se nebojí provádět v oblasti  sociální práce a sociálních služeb ani zásadní změny. Dokazuje to například rozsáhlý proces transformace pobytových služeb." </w:t>
      </w:r>
    </w:p>
    <w:p>
      <w:pPr/>
      <w:r>
        <w:rPr/>
        <w:t xml:space="preserve">Nejdůležitější ale je, aby si lidé nebáli o sociální pomoc říct. Nejjednodušším způsobem je návštěva Sociopointu přímo na magistrátu, kde zaručeně poradí každému. </w:t>
      </w:r>
    </w:p>
    <w:p>
      <w:pPr/>
      <w:r>
        <w:rPr/>
        <w:t xml:space="preserve">---</w:t>
      </w:r>
    </w:p>
    <w:p>
      <w:pPr/>
      <w:r>
        <w:rPr/>
        <w:t xml:space="preserve">ŘSD OPRAVUJE VÝTLUKY NA RUDNÉ V OV</w:t>
      </w:r>
    </w:p>
    <w:p>
      <w:pPr/>
      <w:r>
        <w:rPr/>
        <w:t xml:space="preserve">Ředitelství silnic a dálnic až do 24. března opravuje výtluky na Rudné ulici v Ostravě, konkrétně na úseku silnice I/11 mezi Svinovem a Porubou ve směru na Opavu. Na místě se pohybují dělníci, dejte proto pozor, pokud budete v lokalitě projíždět.</w:t>
      </w:r>
      <w:b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Mozartova Kouzelná flétna v Těšínském divadle</w:t>
      </w:r>
    </w:p>
    <w:p>
      <w:pPr/>
      <w:r>
        <w:rPr>
          <w:b w:val="1"/>
          <w:bCs w:val="1"/>
        </w:rPr>
        <w:t xml:space="preserve">Těšínské divadlo právě uvádí výjimečné představení. Mozartovu operu Kouzelná flétna nastudovali totiž činoherní herci a zpěvy byly tedy kombinovány s mluveným slovem. Takové zpracování opery je u činoherců velmi neobvyklé.</w:t>
      </w:r>
    </w:p>
    <w:p>
      <w:pPr/>
      <w:r>
        <w:rPr/>
        <w:t xml:space="preserve">  Soubor  Těšínského divadla jsme zastihli právě v předvečer premiéry,  tedy na generální zkoušce.</w:t>
      </w:r>
    </w:p>
    <w:p>
      <w:pPr/>
      <w:r>
        <w:rPr>
          <w:b w:val="1"/>
          <w:bCs w:val="1"/>
        </w:rPr>
        <w:t xml:space="preserve">  Roman  Meluzín, režisér představení: </w:t>
      </w:r>
      <w:r>
        <w:rPr/>
        <w:t xml:space="preserve">„Teď máme veřejnou generálku  odpoledne a zítra máme v podvečer v 17:30 premiéru. Tak uvidíme  dnes jaké přijde publiku, předpokládám, že to budou studenti,  tak si ověříme nějaké základní reakce.“</w:t>
      </w:r>
    </w:p>
    <w:p>
      <w:pPr/>
      <w:r>
        <w:rPr>
          <w:b w:val="1"/>
          <w:bCs w:val="1"/>
        </w:rPr>
        <w:t xml:space="preserve">Zdeněk  Klusák, herec: </w:t>
      </w:r>
      <w:r>
        <w:rPr/>
        <w:t xml:space="preserve">„Pro mě je to výjimečné v tom, že operu asi  činoherci moc nedělají, takže to je takové zvláštní a  zajímavé a myslím, že i pro lidi to bude zajímavé.“</w:t>
      </w:r>
    </w:p>
    <w:p>
      <w:pPr/>
      <w:r>
        <w:rPr/>
        <w:t xml:space="preserve">  V  představení účinkuje mnoho herců, celá Česká scéna  Těšínského divadla, posílená o soubor Bajka.</w:t>
      </w:r>
    </w:p>
    <w:p>
      <w:pPr/>
      <w:r>
        <w:rPr>
          <w:b w:val="1"/>
          <w:bCs w:val="1"/>
        </w:rPr>
        <w:t xml:space="preserve">Roman  Meluzín, režisér představení: </w:t>
      </w:r>
      <w:r>
        <w:rPr/>
        <w:t xml:space="preserve">„Takže je to opravdu velký  projekt, ve které se snad lidé na jevišti nedají ani dopočítat,  tedy dají samozřejmě, ale je jich hodně.“</w:t>
      </w:r>
    </w:p>
    <w:p>
      <w:pPr/>
      <w:r>
        <w:rPr/>
        <w:t xml:space="preserve">  Náročná  byla zejména hudební část celého nastudování.</w:t>
      </w:r>
    </w:p>
    <w:p>
      <w:pPr/>
      <w:r>
        <w:rPr>
          <w:b w:val="1"/>
          <w:bCs w:val="1"/>
        </w:rPr>
        <w:t xml:space="preserve">  Zdeněk  Klusák, herec:</w:t>
      </w:r>
      <w:r>
        <w:rPr/>
        <w:t xml:space="preserve"> „Jihočeská filharmonie v Českých Budějovicích  to nahrávala.“</w:t>
      </w:r>
    </w:p>
    <w:p>
      <w:pPr/>
      <w:r>
        <w:rPr/>
        <w:t xml:space="preserve">  Za  úspěchem neobvyklého představení stojí zejména zkušenost obou  souborů a jejich přístup k tvorbě.</w:t>
      </w:r>
    </w:p>
    <w:p>
      <w:pPr/>
      <w:r>
        <w:rPr>
          <w:b w:val="1"/>
          <w:bCs w:val="1"/>
        </w:rPr>
        <w:t xml:space="preserve">  Roman  Meluzín, režisér představení:</w:t>
      </w:r>
      <w:r>
        <w:rPr/>
        <w:t xml:space="preserve"> „Soubor je velmi výjimečný  svou pracovitostí a taky podporou, s jakou přistupuje k té práci  a můžu vám říct, že to je velká radost, vstoupit do divadla,  kde se dělá divadlo.“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2026-01-24T05:53:15+01:00</dcterms:created>
  <dcterms:modified xsi:type="dcterms:W3CDTF">2026-01-24T05:53:15+01:00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