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Blíží se zápisy do základních i mateřských škol</w:t>
      </w:r>
    </w:p>
    <w:p>
      <w:pPr/>
      <w:r>
        <w:rPr>
          <w:b w:val="1"/>
          <w:bCs w:val="1"/>
        </w:rPr>
        <w:t xml:space="preserve">Blíží se termíny zápisů do mateřských i základních škol. V Ostravě očekávají učitelé v prvních třídách přibližně tři a půl tisíce dětí. Žádosti mohu rodiče podat buď osobně a ale také elektronicky .</w:t>
      </w:r>
    </w:p>
    <w:p>
      <w:pPr/>
      <w:r>
        <w:rPr/>
        <w:t xml:space="preserve">Zápisy do prvních tříd základních škol se konají v dubnu. Přesný termín stanovuje ředitel školy a rodiče mohou děti přihlásit primárně do spádové školy, ale mají ho také možnost zapsat do školy nespádové. Přednost mají dětí ze spádové oblasti. Ta je určena v celé Ostravě podle městských obvodů, pouze Poruba je rozdělena podle ulic. </w:t>
      </w:r>
    </w:p>
    <w:p>
      <w:pPr/>
      <w:r>
        <w:rPr>
          <w:b w:val="1"/>
          <w:bCs w:val="1"/>
        </w:rPr>
        <w:t xml:space="preserve">Andrea Hoffmanová, náměstkyně primátora Ostravy:</w:t>
      </w:r>
      <w:r>
        <w:rPr/>
        <w:t xml:space="preserve"> "Ředitelé se intenzivně připravují,  aby zajistili co nejlepší podmínky pro hladký průběh zápisů. K těm budou rodiče s budoucími  prvňáčky chodit mezi 1. 4. a 30. 4. 2024, vždy podle termínu konkrétní školy. Jednotlivé školy tyto  termíny zveřejní na svých internetových stránkách."</w:t>
      </w:r>
    </w:p>
    <w:p>
      <w:pPr/>
      <w:r>
        <w:rPr/>
        <w:t xml:space="preserve">V 18 městských obvodech se v Ostravě nachází 54 základních škol.  Zápis začíná se hned 1. dubna. Rodiče si kromě žádosti vezmou občanský průkaz, rodný list dítěte, v případě cizinců cestovní pas a povolení k pobytu. Pokud  dítě dostalo v předchozím roce odklad, tak i rozhodnutí o odkladu. </w:t>
      </w:r>
    </w:p>
    <w:p>
      <w:pPr/>
      <w:r>
        <w:rPr>
          <w:b w:val="1"/>
          <w:bCs w:val="1"/>
        </w:rPr>
        <w:t xml:space="preserve">Andrea Hoffmanová, náměstkyně primátora Ostravy:</w:t>
      </w:r>
      <w:r>
        <w:rPr/>
        <w:t xml:space="preserve"> "Je zbytečné, aby se dítě kvůli pohovoru  stresovalo. Učitelé rozhodně nebudou nikoho zkoušet. Půjde jen o povídání za účelem zjistit, jaká  je motivace dítěte ve vztahu ke škole a jak vypadá jeho připravenost nastoupit školní docházku.  Opravdu se není čeho obávat.“</w:t>
      </w:r>
    </w:p>
    <w:p>
      <w:pPr/>
      <w:r>
        <w:rPr/>
        <w:t xml:space="preserve">Zápis do prvních tříd se letos bude týkat zhruba 3470 dětí. Jeho podoba sestává z formální a  motivační části. Formální část zahrnuje předložení dokladů, část motivační pak  představuje pohovor prvňáčka s učitelem. A co by už měl umět? </w:t>
      </w:r>
    </w:p>
    <w:p>
      <w:pPr/>
      <w:r>
        <w:rPr>
          <w:b w:val="1"/>
          <w:bCs w:val="1"/>
        </w:rPr>
        <w:t xml:space="preserve">Co  by mělo dítě k </w:t>
      </w:r>
      <w:r>
        <w:rPr>
          <w:b w:val="1"/>
          <w:bCs w:val="1"/>
        </w:rPr>
        <w:t xml:space="preserve">zápisu  do první třídy základní školy umět?</w:t>
      </w:r>
    </w:p>
    <w:p>
      <w:pPr/>
      <w:r>
        <w:rPr/>
        <w:t xml:space="preserve">Detailní informace k  organizaci a průběhu zápisu jsou dostupné na webových stránkách základních a mateřských škol.    </w:t>
      </w:r>
    </w:p>
    <w:p>
      <w:pPr/>
      <w:r>
        <w:rPr/>
        <w:t xml:space="preserve">---</w:t>
      </w:r>
    </w:p>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Součástí slavnosti bylo i ocenění za záchranu života</w:t>
      </w:r>
    </w:p>
    <w:p>
      <w:pPr/>
      <w:r>
        <w:rPr>
          <w:b w:val="1"/>
          <w:bCs w:val="1"/>
        </w:rPr>
        <w:t xml:space="preserve">Řady Městské policie Ostrava rozšířilo 10 nových strážníků. Součástí slavnostního slibu bylo mimořádně také udělení stužky za záchranu života pro jejich kolegu, který se po autonehodě aktivně zapojil do oživování zraněného pasažéra.</w:t>
      </w:r>
    </w:p>
    <w:p>
      <w:pPr/>
      <w:r>
        <w:rPr/>
        <w:t xml:space="preserve">Slavnostní prostory ostravského radnice, kde se většinou konají svatby, se tentokrát naplnili strážníky a jejich rodinnými příslušníky. Noví policisté totiž do rukou primátora Jana Dohnala skládali slavnostní slib. Tentokrát jich bylo 10. Čtyři ženy a šest mužů.</w:t>
      </w:r>
    </w:p>
    <w:p>
      <w:pPr/>
      <w:r>
        <w:rPr>
          <w:b w:val="1"/>
          <w:bCs w:val="1"/>
        </w:rPr>
        <w:t xml:space="preserve">Jan Dohnal, primátor Ostravy: </w:t>
      </w:r>
      <w:r>
        <w:rPr/>
        <w:t xml:space="preserve">„Do plánovaného finálního počtu 680 strážníků chceme doplnit ještě takřka pět  desítek nových strážníků, pakliže tedy zájemci uvažují o zajímavé práci, kterou by  pomohli zajišťovat bezpečnost ve městě, mají ideální příležitost. Městská policie  Ostrava nabízí zájemcům i zajímavé specializace, jakými bezesporu je výkon služby  ve skupině hipologie, kynologie, operativním oddílu, úseku krizového a operačního  řízení či úseku prevence."</w:t>
      </w:r>
      <w:r>
        <w:rPr>
          <w:b w:val="1"/>
          <w:bCs w:val="1"/>
        </w:rPr>
        <w:t xml:space="preserve"> </w:t>
      </w:r>
    </w:p>
    <w:p>
      <w:pPr/>
      <w:r>
        <w:rPr>
          <w:b w:val="1"/>
          <w:bCs w:val="1"/>
        </w:rPr>
        <w:t xml:space="preserve">Miroslav Plaček, ředitel MP Ostrava: </w:t>
      </w:r>
      <w:r>
        <w:rPr/>
        <w:t xml:space="preserve">„Městská policie Ostrava i nadále provádí nábor zájemců o práci strážníka a o nové  zájemce máme trvalý zájem. Prvního dubna pak budeme spouštět v pořadí již sto  třetí rekvalifikační kurz."</w:t>
      </w:r>
    </w:p>
    <w:p>
      <w:pPr/>
      <w:r>
        <w:rPr/>
        <w:t xml:space="preserve">Zařazení nových strážníků na služebny ve městě předcházel tříměsíční rekvalifikační  kurz.</w:t>
      </w:r>
    </w:p>
    <w:p>
      <w:pPr/>
      <w:r>
        <w:rPr>
          <w:b w:val="1"/>
          <w:bCs w:val="1"/>
        </w:rPr>
        <w:t xml:space="preserve">anketa, noví strážníci: </w:t>
      </w:r>
      <w:r>
        <w:rPr/>
        <w:t xml:space="preserve">"Pro práci strážníka jsem se rozhodla proto, že mi není lhostejné, co se děje v našem městě." </w:t>
      </w:r>
    </w:p>
    <w:p>
      <w:pPr/>
      <w:r>
        <w:rPr/>
        <w:t xml:space="preserve">"Už od malička jsem k tomu měl nakročeno, bavila mě bezpečnost a chtěl jsem nějak přispět k ochraně občanů."</w:t>
      </w:r>
    </w:p>
    <w:p>
      <w:pPr/>
      <w:r>
        <w:rPr/>
        <w:t xml:space="preserve">Součástí slavnosti bylo i předání stužky za záchranu života strážníkovi Petru Martušovi, který zachránil pasažéra po autonehodě. </w:t>
      </w:r>
    </w:p>
    <w:p>
      <w:pPr/>
      <w:r>
        <w:rPr>
          <w:b w:val="1"/>
          <w:bCs w:val="1"/>
        </w:rPr>
        <w:t xml:space="preserve">Petr Martuš, strážník MP Ostrava:</w:t>
      </w:r>
      <w:r>
        <w:rPr/>
        <w:t xml:space="preserve"> "Byl v bezvědomí, bezdeší a měl zakrvácená ústa." </w:t>
      </w:r>
    </w:p>
    <w:p>
      <w:pPr/>
      <w:r>
        <w:rPr/>
        <w:t xml:space="preserve">Pokud by se vám práce u MP líbila, neváhejte. Nejbližší termíne rekvalifikačního kurzu je 2.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5-03-2024-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2026-05-22T09:40:37+02:00</dcterms:created>
  <dcterms:modified xsi:type="dcterms:W3CDTF">2026-05-22T09:40:37+02:00</dcterms:modified>
</cp:coreProperties>
</file>

<file path=docProps/custom.xml><?xml version="1.0" encoding="utf-8"?>
<Properties xmlns="http://schemas.openxmlformats.org/officeDocument/2006/custom-properties" xmlns:vt="http://schemas.openxmlformats.org/officeDocument/2006/docPropsVTypes"/>
</file>