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má být zvolen hejtmanem kraje</w:t>
      </w:r>
    </w:p>
    <w:p>
      <w:pPr/>
      <w:r>
        <w:rPr>
          <w:b w:val="1"/>
          <w:bCs w:val="1"/>
        </w:rPr>
        <w:t xml:space="preserve">Po Velikonocích zasedne krajské zastupitelstvo, na kterém bude zvolen nový hejtman. Jediným kandidátem je Josef Bělica.  Zda zůstane současně i primátorem Havířova, ještě není rozhodnuto.</w:t>
      </w:r>
    </w:p>
    <w:p>
      <w:pPr/>
      <w:r>
        <w:rPr/>
        <w:t xml:space="preserve">Primátor Havířova chce kandidovat na post hejtmana v podzimních krajských volbách. Jelikož ale stávající hejtman Moravskoslezského kraje Jan Krkoška rezignoval poté, co byl odsouzen za uplácení, Josef Bělica usedne do vedení už o půl roku dříve. Rozhodnout o tom mají krajští zastupitelé 3. dubna. </w:t>
      </w:r>
    </w:p>
    <w:p>
      <w:pPr/>
      <w:r>
        <w:rPr>
          <w:b w:val="1"/>
          <w:bCs w:val="1"/>
        </w:rPr>
        <w:t xml:space="preserve">Josef Bělica (ANO), primátor Havířova: </w:t>
      </w:r>
      <w:r>
        <w:rPr/>
        <w:t xml:space="preserve">"Ty změny nastaly hlavně v tom posledním týdnu. Byly poměrně dramatické, pro naše hnutí ne úplně jednoduché, nicméně, myslím si, že pan bývalý hejtman vyvodil politickou odpovědnost a odstoupil. Takže ano, jsem za naše hnutí nominován na tuto pozici vlastně o půl roku dříve než budou volby. Není to vůbec jednoduché. Já bych byl rád, kdyby se mi podařilo tu situaci v kraji stabilizovat, pokračovat v nastolených projektech. To je velmi důležité, protože rozvoj našeho kraje, je prioritní. Dnes jsem byl dokonce dotazován, jestli tím, že nejsem primátor Havířova, nejsem ve střetu zájmu, tak si troufám říct, že nejsem. Rozvoj Havířova a rozvoj MSK jdou ruku v ruce, takže ve střetu zájmu nejsem. Je to výzva, těším se na to. Samozřejmě budu muset celou tu situaci konzultovat hlavně se svými nejbližšími s rodinou, protože jsem také otec a manžel a není to vůbec jednoduché a není to jen mé rozhodnutí. A samozřejmě i se svými spolupracovníky v Havířově tak, aby naopak nebyly ohroženy projekty v Havířově a rozvoj Havířova, na kterém mi záleží. Havířov je srdcová záležitost.”</w:t>
      </w:r>
    </w:p>
    <w:p>
      <w:pPr/>
      <w:r>
        <w:rPr/>
        <w:t xml:space="preserve">Přijde Havířov o primátora?</w:t>
      </w:r>
    </w:p>
    <w:p>
      <w:pPr/>
      <w:r>
        <w:rPr>
          <w:b w:val="1"/>
          <w:bCs w:val="1"/>
        </w:rPr>
        <w:t xml:space="preserve">Josef Bělica (ANO), primátor Havířova: </w:t>
      </w:r>
      <w:r>
        <w:rPr/>
        <w:t xml:space="preserve"> “Dříve, nebo později k tomu dojít muselo. My jsme se dneska o tom s kolegy bavili poprvé. Ještě to nemáme vydiskutované v rámci místní organizace, takže ty věci budou na pořadu dne. My je budeme poctivě řešit a já o nich budu velmi záhy informovat, jak jsme se dohodli. Já bych moc rád zdůraznil, že v Havířově je skvělý tým lidí. My spolu spolupracujeme už třetí volební období, takže i kdybych se měl třeba ze začátku trochu z Havířova stáhnout, tak náměstci jsou schopni svou agendu zvládnout bez jakýchkoliv problémů. My spolu ty věci komunikujeme, máme poměrně širokou programovou shodu, takže já bych se vůbec nebál o to, že by tady mělo dojít k nějakým komplikacím.”</w:t>
      </w:r>
    </w:p>
    <w:p>
      <w:pPr/>
      <w:r>
        <w:rPr/>
        <w:t xml:space="preserve">---</w:t>
      </w:r>
    </w:p>
    <w:p>
      <w:pPr>
        <w:pStyle w:val="Heading1"/>
      </w:pPr>
      <w:r>
        <w:rPr>
          <w:sz w:val="36"/>
          <w:szCs w:val="36"/>
        </w:rPr>
        <w:t xml:space="preserve">Česká rugby reprezentace porazila v Havířově Ukrajinu</w:t>
      </w:r>
    </w:p>
    <w:p>
      <w:pPr/>
      <w:r>
        <w:rPr>
          <w:b w:val="1"/>
          <w:bCs w:val="1"/>
        </w:rPr>
        <w:t xml:space="preserve">Havířov se stal pořadatelem evropského zápasu v rugby. Domácím týmem byla Ukrajina, která zde měla i týdenní soustředění. Česká reprezentace si s mužstvem ale hravě poradila.</w:t>
      </w:r>
    </w:p>
    <w:p>
      <w:pPr/>
      <w:r>
        <w:rPr/>
        <w:t xml:space="preserve">V Havířově se odehrálo poslední ragbyové utkání evropského šampionátu ve skupině Trophy mezi českou reprezentací a Ukrajinou. Utkání se mělo odehrát na hřišti soupeře. Což by ale na území zasaženém válkou nešlo.</w:t>
      </w:r>
    </w:p>
    <w:p>
      <w:pPr/>
      <w:r>
        <w:rPr>
          <w:b w:val="1"/>
          <w:bCs w:val="1"/>
        </w:rPr>
        <w:t xml:space="preserve">Radomír Kloda, předseda RC Havířov: </w:t>
      </w:r>
      <w:r>
        <w:rPr/>
        <w:t xml:space="preserve">"Ukrajina měla být domácí, s tím, že Ukrajina samozřejmě v Ukrajině nemůže hrát. Oni mají domovský stan v Chorvatsku, ale po domluvě bylo s Ukrajinci domluveno, že se to odehraje tady ve středu Evropy, což je pro ně možná i blíž, než jet až do Chorvatska a budou tady mít možná i větší podporu ukrajinských lidí, kteří tady momentálně i dlouhodobě žijí.”</w:t>
      </w:r>
    </w:p>
    <w:p>
      <w:pPr/>
      <w:r>
        <w:rPr/>
        <w:t xml:space="preserve">Tým z Ukrajiny byl v Havířově už týden před zápasem v rámci soustředění.</w:t>
      </w:r>
    </w:p>
    <w:p>
      <w:pPr/>
      <w:r>
        <w:rPr>
          <w:b w:val="1"/>
          <w:bCs w:val="1"/>
        </w:rPr>
        <w:t xml:space="preserve">Vitalii Orlov, kapitán reprezentace Ukrajiny: </w:t>
      </w:r>
      <w:r>
        <w:rPr/>
        <w:t xml:space="preserve">"Jak to dnes dopadne, nevíme, ale je tu příjemně, byli jsme ubytováni u přehrady, což bylo pěkné. Měli jsme kde trénovat. Do další sezony půjdeme zápas od zápasu, ale nemáme to kvůli tomu, co se u nás děje, jednoduché.”</w:t>
      </w:r>
    </w:p>
    <w:p>
      <w:pPr/>
      <w:r>
        <w:rPr/>
        <w:t xml:space="preserve">Zápasem s Ukrajinou ukončil svou kariéru v reprezentaci rodák z Havířova Lukáš Rapant. </w:t>
      </w:r>
    </w:p>
    <w:p>
      <w:pPr/>
      <w:r>
        <w:rPr>
          <w:b w:val="1"/>
          <w:bCs w:val="1"/>
        </w:rPr>
        <w:t xml:space="preserve">Lukáš Rapant, reprezentant České republiky: </w:t>
      </w:r>
      <w:r>
        <w:rPr/>
        <w:t xml:space="preserve">"Určitě ukápnou slzy. Tady jsem začínal, tady jsem skončil. Takže uvidíme.  Já ještě aktivně hraji ve federál dvojce, kde jsem působil jako profesionálně, tak ještě tam bych rád postoupil do federál 1, což je asi pátá nejvyšší liga. Na tom sportu je nejkrásnější to přátelství, kamarádi, se kterými hrajete, proti kterým hrajete, dostanete se s nimi do kontaktu, tak to přátelství zůstává. I když na tom hřišti si dáme tzv. přes pusu, tak pak se sejdeme."</w:t>
      </w:r>
    </w:p>
    <w:p>
      <w:pPr/>
      <w:r>
        <w:rPr/>
        <w:t xml:space="preserve">Bohužel zápas pro Lukáše nedopadl dobře. Jednak se při nebezpečném zákroku zranil a ještě dostal červenou kartu. Sezonu zhodnotil i kapitanát českého týmu. </w:t>
      </w:r>
    </w:p>
    <w:p>
      <w:pPr/>
      <w:r>
        <w:rPr>
          <w:b w:val="1"/>
          <w:bCs w:val="1"/>
        </w:rPr>
        <w:t xml:space="preserve">Daniel Hošek, kapitán reprezentace České republiky: </w:t>
      </w:r>
      <w:r>
        <w:rPr/>
        <w:t xml:space="preserve">"Tak určitě to splnilo očekávání, já myslím, že tým předvedl super výkony, ano proti Švýcarsku se nám to tolik nepovedlo, ale i tak jsme předvedli skvělý výkon a vyhráli jsme všechno, kromě Švýcarska. Takže já si myslím, že jsem s týmem hodně spokojen.” Jak to vidíte dneska? “Je to sport, může se stát cokoliv, ale my si jdeme jasně pro výhru.”</w:t>
      </w:r>
    </w:p>
    <w:p>
      <w:pPr/>
      <w:r>
        <w:rPr/>
        <w:t xml:space="preserve">A tak se i stalo. Česká reprezentace zvítězila i v tomto posledním evropském zápase skórem 48:18.</w:t>
      </w:r>
    </w:p>
    <w:p>
      <w:pPr/>
      <w:r>
        <w:rPr/>
        <w:t xml:space="preserve">---</w:t>
      </w:r>
    </w:p>
    <w:p>
      <w:pPr>
        <w:pStyle w:val="Heading1"/>
      </w:pPr>
      <w:r>
        <w:rPr>
          <w:sz w:val="36"/>
          <w:szCs w:val="36"/>
        </w:rPr>
        <w:t xml:space="preserve">Ocenění učitelů a žáků škol za rok 2023</w:t>
      </w:r>
    </w:p>
    <w:p>
      <w:pPr/>
      <w:r>
        <w:rPr>
          <w:b w:val="1"/>
          <w:bCs w:val="1"/>
        </w:rPr>
        <w:t xml:space="preserve">V kině Centrum se konal slavnostní Den učitelů, v rámci kterého byli ocenění nejen pedagogové, ale také žáci základních a středních škol za skvělou reprezentaci města.</w:t>
      </w:r>
    </w:p>
    <w:p>
      <w:pPr/>
      <w:r>
        <w:rPr/>
        <w:t xml:space="preserve">Dne učitelů v kině Centrum zahájilo hudební vystoupení Hany Fialové a Martina Chodúra. Udělení ocenění je každoročně vyjádřením poděkování osobnostem Havířova ve školské oblasti.  V první kategorii si ocenění převzali žáci základních a středních škol, za vzornou reprezentaci školy, ať už v rámci fyzikálních, matematických či dějepisných olympiád. V kategorii kolektiv si ocenění převzali žáci ze ZŠ Školní za účast v celostátní soutěži o změnách klimatu. Soutěže se zúčastnilo 130 škol celé ČR. Klub Uhlíků se dostal mezi 8 nejlepších škol. Během slavnostního večera si ocenění převzalo také třináct pedagogických pracovníků, kterým za jejich práci patří velké poděkování. </w:t>
      </w:r>
    </w:p>
    <w:p>
      <w:pPr/>
      <w:r>
        <w:rPr>
          <w:b w:val="1"/>
          <w:bCs w:val="1"/>
        </w:rPr>
        <w:t xml:space="preserve">Jana Feberová (SOCDEM), náměstkyně primátora: </w:t>
      </w:r>
      <w:r>
        <w:rPr/>
        <w:t xml:space="preserve">"Já bych touto cestou chtěla poděkovat všem. Ne jen těm, kteří budou dnes ocenění, ale všem pedagogům, protože máme ve školách a ve školkách lidi nesporných lidských kvalit, kteří se pokorně vzdělávají a věnují té kantořině spoustu času i někdy nad rámec svých pracovních povinností. Snaží se dávat dětem to nejlepší, co můžou, a to je, připravit je na ten skutečný život. Dneska ta škola není jen o nalévání učiva, ale je to hlavně o budování vztahů mezi učitelem a žákem, o tom, aby je učitel připravil na ten komplexní život. Na všechny změny, které se na nás chrlí ze všech stran. A já jim chci za to všechno poděkovat, protože vytvářejí pro naše děti přívětivé klima ve škole, ale to ne jen pedagogové, ale i nepedagogičtí pracovníci, kteří si to také zaslouží.”</w:t>
      </w:r>
    </w:p>
    <w:p>
      <w:pPr/>
      <w:r>
        <w:rPr/>
        <w:t xml:space="preserve">Oceněné pedagogy vám budeme jednotlivě představovat v následujících vysíláních Havířovského expresu.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2026-04-24T10:58:03+02:00</dcterms:created>
  <dcterms:modified xsi:type="dcterms:W3CDTF">2026-04-24T10:58:03+02:00</dcterms:modified>
</cp:coreProperties>
</file>

<file path=docProps/custom.xml><?xml version="1.0" encoding="utf-8"?>
<Properties xmlns="http://schemas.openxmlformats.org/officeDocument/2006/custom-properties" xmlns:vt="http://schemas.openxmlformats.org/officeDocument/2006/docPropsVTypes"/>
</file>