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rámci Dne učitelů se z žáků na jeden den stali kantoři</w:t>
      </w:r>
    </w:p>
    <w:p>
      <w:pPr/>
      <w:r>
        <w:rPr>
          <w:b w:val="1"/>
          <w:bCs w:val="1"/>
        </w:rPr>
        <w:t xml:space="preserve">Den učitelů oslavili v Základní škole v Horní Suché opět netradičně. Učitelé si mohli odpočinout, protože za ně výuku na jeden den převzali žáci devátých tříd. Ti si postupně vyzkoušeli vzdělávat žáky napříč ročníky.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9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2026-07-18T00:08:57+02:00</dcterms:created>
  <dcterms:modified xsi:type="dcterms:W3CDTF">2026-07-18T00:08:57+02:00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