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Slezské proběhly první sousedské trhy</w:t>
      </w:r>
    </w:p>
    <w:p>
      <w:pPr/>
      <w:r>
        <w:rPr>
          <w:b w:val="1"/>
          <w:bCs w:val="1"/>
        </w:rPr>
        <w:t xml:space="preserve">Ve Slezské Ostravě se konaly první sousedské trhy. Jejich hlavním cílem bylo setkání obyvatel Slezské Ostravy a rozvíjení dobrých sousedských vztahů. Sousedé z obvodu si tu mohli v pohodové atmosféře popovídat, a zároveň nakoupit potraviny od lokálních farmářů a prodejců.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má po zimě rekordně vysokou návštěvnost</w:t>
      </w:r>
    </w:p>
    <w:p>
      <w:pPr/>
      <w:r>
        <w:rPr>
          <w:b w:val="1"/>
          <w:bCs w:val="1"/>
        </w:rPr>
        <w:t xml:space="preserve">Ostravská zoo má po zimním období rekordně vysokou návštěvnost. Začátkem dubna přivítala v tomto roce už stotisícího návštěvníka. Lidem nabízí znovu po zimní přestávce komentovaná setkání u vybraných výběhů a pavilonů a návštěvníky čekají také další zajímavosti.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učitele</w:t>
      </w:r>
    </w:p>
    <w:p>
      <w:pPr/>
      <w:r>
        <w:rPr>
          <w:b w:val="1"/>
          <w:bCs w:val="1"/>
        </w:rPr>
        <w:t xml:space="preserve">Ve Slezské Ostravě se letos opět sešli učitelé a další zaměstnanci základních škol. V kulturním domě v Heřmanicích jich bylo více než sto. Součástí akce bylo stejně jako loni také ocenění zaměstnanců za jejich přínos škole.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2026-02-24T08:27:55+01:00</dcterms:created>
  <dcterms:modified xsi:type="dcterms:W3CDTF">2026-02-24T08:27:55+01:00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