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Dobrovolníci se zapojili do celostátní akce Ukliďme Česko</w:t>
      </w:r>
    </w:p>
    <w:p>
      <w:pPr/>
      <w:r>
        <w:rPr>
          <w:b w:val="1"/>
          <w:bCs w:val="1"/>
        </w:rPr>
        <w:t xml:space="preserve">V rámci celostátní akce Ukliďme Česko se v sobotu 6. dubna do úklidové akce opět zapojili i dobrovolníci z Albrechtic.</w:t>
      </w:r>
    </w:p>
    <w:p>
      <w:pPr/>
      <w:r>
        <w:rPr/>
        <w:t xml:space="preserve">Před obecním úřadem se sešla skupina ochotných občanů všech  věkových kategorií, kteří dostali rukavice, pytle a vydali se do předem  vytipovaných lokalit.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Galina Struhárová, organizátorka úklidové akce  v Albrechticích: </w:t>
      </w:r>
      <w:r>
        <w:rPr>
          <w:i w:val="1"/>
          <w:iCs w:val="1"/>
        </w:rPr>
        <w:t xml:space="preserve">„Jsou to akce, které jsou obecně prospěšné. Celá akce se  do této akce zapojuje, každým rokem počet měst a obcí přibývá, my nejsme výjimkou.“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Jan Siostrzonek (ANO), místostarosta  Albrechtic: </w:t>
      </w:r>
      <w:r>
        <w:rPr>
          <w:i w:val="1"/>
          <w:iCs w:val="1"/>
        </w:rPr>
        <w:t xml:space="preserve">„Letos přišlo více lidé než loni. Loni jsme měli první ročník této  akce v Albrechticích a je samozřejmě dobře, že se lidé zajímají a starají  se o své okolí.“</w:t>
      </w:r>
    </w:p>
    <w:p>
      <w:pPr/>
      <w:r>
        <w:rPr>
          <w:b w:val="1"/>
          <w:bCs w:val="1"/>
        </w:rPr>
        <w:t xml:space="preserve">anketa, dobrovolníci:</w:t>
      </w:r>
      <w:r>
        <w:rPr/>
        <w:t xml:space="preserve"> „Byl jsem tady i minulý rok, takže to beru  jako tradici.“ „Je to správná věc.“</w:t>
      </w:r>
    </w:p>
    <w:p>
      <w:pPr/>
      <w:r>
        <w:rPr/>
        <w:t xml:space="preserve">V Albrechticích je kladen velký důraz na péči o přírodu již  od útlého věku. Proto se do úklidové akce zapojily i místní rybářský a  myslivecký kroužek.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Rostislav Král, vedoucí albrechtického  mysliveckého kroužku Liščata: </w:t>
      </w:r>
      <w:r>
        <w:rPr>
          <w:i w:val="1"/>
          <w:iCs w:val="1"/>
        </w:rPr>
        <w:t xml:space="preserve">„Neděláme to poprvé, zapojili jsme se do této  akce už asi potřetí, chodíme uklízet. Rybáři šli kolem vody, my jsme šli  vrchem.“</w:t>
      </w:r>
    </w:p>
    <w:p>
      <w:pPr/>
      <w:r>
        <w:rPr>
          <w:b w:val="1"/>
          <w:bCs w:val="1"/>
        </w:rPr>
        <w:t xml:space="preserve">anketa, členové mysliveckého kroužku Liščata:</w:t>
      </w:r>
      <w:r>
        <w:rPr/>
        <w:t xml:space="preserve"> „My jsme tady z kroužku a chceme, aby to tady bylo čisté.“  „Už jsem našel plechovky a plastové láhve.“ „Sbíráme všechno, co do přírody  nepatří.“</w:t>
      </w:r>
    </w:p>
    <w:p>
      <w:pPr/>
      <w:r>
        <w:rPr/>
        <w:t xml:space="preserve">Veškerý odpad, který se po obci rozprostíral, byl pečlivě  sesbírán a odvezen do sběrného dvora.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2026-02-22T19:54:09+01:00</dcterms:created>
  <dcterms:modified xsi:type="dcterms:W3CDTF">2026-02-22T19:54:09+01:00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