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 pro ohrožené děti</w:t>
      </w:r>
    </w:p>
    <w:p>
      <w:pPr/>
      <w:r>
        <w:rPr>
          <w:b w:val="1"/>
          <w:bCs w:val="1"/>
        </w:rPr>
        <w:t xml:space="preserve">Jistě se shodneme, že význam rodiny je pro dítě nezastupitelný. Bohužel ne každé dítě má to štěstí, že se o něj jeho vlastní rodiče postarají. V Ostravě naštěstí velmi dobře funguje systém pomoci a děti mají velkou šanci, že se brzy dostanou do náhradních rodin. Noví pěstouni jsou ale stále potřeba.</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primátor Ostravy: </w:t>
      </w:r>
      <w:r>
        <w:rPr/>
        <w:t xml:space="preserve">"Aktuálně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w:t>
      </w:r>
    </w:p>
    <w:p>
      <w:pPr>
        <w:pStyle w:val="Heading1"/>
      </w:pPr>
      <w:br/>
    </w:p>
    <w:p>
      <w:pPr>
        <w:pStyle w:val="Heading1"/>
      </w:pPr>
      <w:r>
        <w:rPr>
          <w:sz w:val="36"/>
          <w:szCs w:val="36"/>
        </w:rPr>
        <w:t xml:space="preserve">Náměstí SNP v Ostravě se promění v místo k setkávání nejen místních obyvatel</w:t>
      </w:r>
    </w:p>
    <w:p>
      <w:pPr/>
      <w:r>
        <w:rPr>
          <w:b w:val="1"/>
          <w:bCs w:val="1"/>
        </w:rPr>
        <w:t xml:space="preserve">Městský ateliér prostorového plánování a architektury představil své plány na budoucí podobu náměstí SNP v Ostravě. Obě strany náměstí se mají například propojit zvýšením vozovky. Návrh si přišli poslechnout i zaujatí občané na veřejné setkání.</w:t>
      </w:r>
    </w:p>
    <w:p>
      <w:pPr/>
      <w:r>
        <w:rPr/>
        <w:t xml:space="preserve">Náměstí SNP v Zábřehu je v povědomí Ostravanů  spojené především s jeho dominantou, kulturním domem AKORD. Už léta  ale neslouží svému původnímu účelu setkávání a trávení volného času. 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w:t>
      </w:r>
    </w:p>
    <w:p>
      <w:pPr/>
      <w:r>
        <w:rPr/>
        <w:t xml:space="preserve">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w:t>
      </w:r>
    </w:p>
    <w:p>
      <w:pPr/>
      <w:r>
        <w:rPr>
          <w:b w:val="1"/>
          <w:bCs w:val="1"/>
        </w:rPr>
        <w:t xml:space="preserve">anketa, účastnice setkání</w:t>
      </w:r>
      <w:r>
        <w:rPr/>
        <w:t xml:space="preserve">: „Mě tu osobně chybí  kavárenské povalečství a prostě opravdu kultivace tohoto prostoru je určitě  nutná. Otázka, jestli je to toto nebo to má být něco jiného.“</w:t>
      </w:r>
    </w:p>
    <w:p>
      <w:pPr/>
      <w:r>
        <w:rPr/>
        <w:t xml:space="preserve">    Detailní urbanistickou studii si mohou zájemci pročíst  i online. Změn se podle vedení města občané dočkají do pěti let.</w:t>
      </w:r>
    </w:p>
    <w:p>
      <w:pPr/>
      <w:r>
        <w:rPr/>
        <w:t xml:space="preserve">---</w:t>
      </w:r>
    </w:p>
    <w:p>
      <w:pPr/>
      <w:r>
        <w:rPr/>
        <w:t xml:space="preserve">Krátké zprávy 12. 4. 2024 17.00 - 1</w:t>
      </w:r>
    </w:p>
    <w:p>
      <w:pPr/>
      <w:r>
        <w:rPr/>
        <w:t xml:space="preserve">Policisté dopadli patnáctiletého mladíka, který i v takto nízkém věku má za sebou bohatou trestní minulost. Na začátku dubna letošního roku bezdůvodně fyzicky napadl a okradl 31letého muže v Ostravě. Poškozený vše oznámil policistům a ti během krátké doby vypátrali skupinku podezřelých.</w:t>
      </w:r>
    </w:p>
    <w:p>
      <w:pPr/>
      <w:r>
        <w:rPr/>
        <w:t xml:space="preserve">---</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“Ten keř nám poškodil s největší pravděpodobností tak, že umře. Aktuálně jsme podali podnět na PČR. Škoda je na tom keři do 10 tisíc korun.”</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ho chtěl z nějakého důvodu zpěknit.” </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w:t>
      </w:r>
    </w:p>
    <w:p>
      <w:pPr/>
      <w:r>
        <w:rPr/>
        <w:t xml:space="preserve">Stromy Porubané ničí i úmyslně. Třeba tady na ulici Miroslava Bajera někdo pilou nařízl na několika místech dvě vzrostlé břízy.</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br/>
    </w:p>
    <w:p>
      <w:pPr/>
      <w:r>
        <w:rPr/>
        <w:t xml:space="preserve">---</w:t>
      </w:r>
    </w:p>
    <w:p>
      <w:pPr/>
      <w:r>
        <w:rPr/>
        <w:t xml:space="preserve">Krátké zprávy 12. 4. 2024 17.00 - 2</w:t>
      </w:r>
    </w:p>
    <w:p>
      <w:pPr/>
      <w:r>
        <w:rPr/>
        <w:t xml:space="preserve">Během čtvrteční dopravně bezpečnostní akce „Dálnice“ se  policisté zaměřili primárně na dodržování povolené rychlosti jízdy.  Přinášíme některé dílčí výsledky akce. Překročení povolené rychlosti  bylo zaznamenáno u 27 řidičů, 18 řidičů bylo přistiženo při držení telefonního přístroje nebo jiného hovorového nebo záznamového zařízení a 6 řidičů nemělo dálniční známku.</w:t>
      </w:r>
    </w:p>
    <w:p>
      <w:pPr/>
      <w:r>
        <w:rPr/>
        <w:t xml:space="preserve">Ve Frýdku-Místku získávají staré parkovací automaty nový  účel. Díky iniciativě pracovníků technických služeb se tyto zařízení proměňují na  knihobudky.  Ty slouží nejen  jako místo pro výměnu knih, ale také jsou jakýmsi symbolem spojení mezi čtenáři a milovníky literatury ve Frýdku-Místku.</w:t>
      </w:r>
      <w:br/>
    </w:p>
    <w:p>
      <w:pPr/>
      <w:r>
        <w:rPr/>
        <w:t xml:space="preserve">---</w:t>
      </w:r>
    </w:p>
    <w:p>
      <w:pPr>
        <w:pStyle w:val="Heading1"/>
      </w:pPr>
      <w:r>
        <w:rPr>
          <w:sz w:val="36"/>
          <w:szCs w:val="36"/>
        </w:rPr>
        <w:t xml:space="preserve">Studenti postavili v centru Ostravy první májku</w:t>
      </w:r>
    </w:p>
    <w:p>
      <w:pPr/>
      <w:r>
        <w:rPr>
          <w:b w:val="1"/>
          <w:bCs w:val="1"/>
        </w:rPr>
        <w:t xml:space="preserve">Na Masarykově náměstí v centru Ostravy stojí historicky první májka. Postavili ji tam studenti z vysokých a středních škol, kteří tím zahájili přípravy na majálesové oslavy.</w:t>
      </w:r>
    </w:p>
    <w:p>
      <w:pPr/>
      <w:r>
        <w:rPr/>
        <w:t xml:space="preserve">Průvod studentů vysokých a středních škol přinesl na  Masarykovo náměstí v centru Ostravy májku, kterou se tady rozhodli poprvé  postavit. </w:t>
      </w:r>
    </w:p>
    <w:p>
      <w:pPr/>
      <w:r>
        <w:rPr>
          <w:b w:val="1"/>
          <w:bCs w:val="1"/>
        </w:rPr>
        <w:t xml:space="preserve">Alena Matlášková, šéfkoordinátorka  studentských aktivit, Ostravský Majáles 2024:</w:t>
      </w:r>
      <w:r>
        <w:rPr/>
        <w:t xml:space="preserve"> "Průvod je poskládaný ze čtyř týmů, je to za Ostravskou  univerzitu, Vysokou školu báňskou, Slezskou univerzitu a střední školy. Jelikož  náš majáles není jenom pro Ostravu, ale je to pro celý Moravskoslezský kraj. A  zapojujeme i další univerzity, školy."</w:t>
      </w:r>
    </w:p>
    <w:p>
      <w:pPr/>
      <w:r>
        <w:rPr/>
        <w:t xml:space="preserve">Stavění májky dalo studentům pořádně zabrat.</w:t>
      </w:r>
      <w:br/>
    </w:p>
    <w:p>
      <w:pPr/>
      <w:r>
        <w:rPr>
          <w:b w:val="1"/>
          <w:bCs w:val="1"/>
        </w:rPr>
        <w:t xml:space="preserve">Petr Veselka (ANO), starosta Moravské Ostravy a Přívozu:</w:t>
      </w:r>
      <w:r>
        <w:rPr/>
        <w:t xml:space="preserve"> "Jaro je tady, je tady majáles. Já jsem moc rád, že tento rok  přivítáme majáles tady v centru. Ta májka se bude stavět u nás. Velké  poděkování Městským lesům, které se o to hodně zasloužily. A já se nemůžu  dočkat všech těch akcí, které budou kolem majálesu. Takže všechny srdečně zvu.  A pojďme si to všichni užít."</w:t>
      </w:r>
    </w:p>
    <w:p>
      <w:pPr/>
      <w:r>
        <w:rPr>
          <w:b w:val="1"/>
          <w:bCs w:val="1"/>
        </w:rPr>
        <w:t xml:space="preserve">Hana Tichánková (ANO), náměstkyně primátora Ostravy:</w:t>
      </w:r>
      <w:r>
        <w:rPr/>
        <w:t xml:space="preserve"> "Já si myslím, že je to moc pěkná akce, protože vždycky se  těšíme po té zimě na příchod slunce a na všechny ty akce, které jaro přináší,  na zahájení majálesových akcí, na průvody studentů, který tady také dneska  proběhne."</w:t>
      </w:r>
    </w:p>
    <w:p>
      <w:pPr/>
      <w:r>
        <w:rPr>
          <w:b w:val="1"/>
          <w:bCs w:val="1"/>
        </w:rPr>
        <w:t xml:space="preserve">Alena Matlášková, šéfkoordinátorka  studentských aktivit, Ostravský Majáles 2024:</w:t>
      </w:r>
      <w:r>
        <w:rPr/>
        <w:t xml:space="preserve"> "Kapela, která aktuálně hraje na Masarykově náměstí, tak jsou  výherci Contestu 2023 za střední školy přímo. Takže jsme jim právě nabídli, že  by bylo fajn, aby na studentské akci hrála i studentská kapela."</w:t>
      </w:r>
    </w:p>
    <w:p>
      <w:pPr/>
      <w:r>
        <w:rPr/>
        <w:t xml:space="preserve">Májka bude na náměstí stát po celý měsíc. Studenti by chtěli  z akce udělat pravidelnou tradici.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2026-01-23T15:46:12+01:00</dcterms:created>
  <dcterms:modified xsi:type="dcterms:W3CDTF">2026-01-23T15:46:12+01:00</dcterms:modified>
</cp:coreProperties>
</file>

<file path=docProps/custom.xml><?xml version="1.0" encoding="utf-8"?>
<Properties xmlns="http://schemas.openxmlformats.org/officeDocument/2006/custom-properties" xmlns:vt="http://schemas.openxmlformats.org/officeDocument/2006/docPropsVTypes"/>
</file>