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Problémy se díky domovníkům řeší mnohem rychleji</w:t>
      </w:r>
    </w:p>
    <w:p>
      <w:pPr/>
      <w:r>
        <w:rPr>
          <w:b w:val="1"/>
          <w:bCs w:val="1"/>
        </w:rPr>
        <w:t xml:space="preserve">V Ostravě-Mariánských Horách a Hulvách se postupně zlepšuje technický stav bytových domů, jejich okolí a také bezpečnost. Za vším stojí domovníci preventisté, kteří se momentálně starají o 15 lokalit v obvodu.</w:t>
      </w:r>
    </w:p>
    <w:p>
      <w:pPr/>
      <w:r>
        <w:rPr>
          <w:b w:val="1"/>
          <w:bCs w:val="1"/>
        </w:rPr>
        <w:t xml:space="preserve">Martina Baranková, domovnice preventistka: </w:t>
      </w:r>
      <w:r>
        <w:rPr/>
        <w:t xml:space="preserve">“Nejčastěji řešíme nefunkční osvětlení v domech, potom jsme tady měli havárii vody, komunikace s lidmi, sousedské vztahy, kliky nefunkční, různé věci.”</w:t>
      </w:r>
    </w:p>
    <w:p>
      <w:pPr/>
      <w:r>
        <w:rPr>
          <w:b w:val="1"/>
          <w:bCs w:val="1"/>
        </w:rPr>
        <w:t xml:space="preserve">David Kubečka, domovník preventista: </w:t>
      </w:r>
      <w:r>
        <w:rPr/>
        <w:t xml:space="preserve">“V mé lokalitě řešíme rychlou jízdu vozidel. Bude se tam nejspíš instalovat zpomalovací práh, protože řidiči tam nerespektují značku obytná zóna a ohrožují děti na vozovce. Kromě jiného tam máme velkoobjemový odpad, máme trable s čistotou a s úklidem.”</w:t>
      </w:r>
    </w:p>
    <w:p>
      <w:pPr/>
      <w:r>
        <w:rPr/>
        <w:t xml:space="preserve">70 procent věcí se teď řeší mnohem rychleji, a to i díky aplikaci Service Desk.</w:t>
      </w:r>
    </w:p>
    <w:p>
      <w:pPr/>
      <w:r>
        <w:rPr>
          <w:b w:val="1"/>
          <w:bCs w:val="1"/>
        </w:rPr>
        <w:t xml:space="preserve">Jan Nevola, vedoucí domovníků preventistů: </w:t>
      </w:r>
      <w:r>
        <w:rPr/>
        <w:t xml:space="preserve">“Domovníci zadávají požadavky do speciálního systému a potom je přebírají dotyčné odbory a tam je zpracovávají. Máme zpětnou vazbu, máme statistiky, nám to podstatně usnadnilo práci.”</w:t>
      </w:r>
    </w:p>
    <w:p>
      <w:pPr/>
      <w:r>
        <w:rPr>
          <w:b w:val="1"/>
          <w:bCs w:val="1"/>
        </w:rPr>
        <w:t xml:space="preserve">Lucie Havránková, bytový technik, MOb Ostrava-Mariánské Hory a Hulváky: </w:t>
      </w:r>
      <w:r>
        <w:rPr/>
        <w:t xml:space="preserve">“Mi to přichází do e-mailu. Vidím na Zelené 72, kde popisuje závadu, přesouvám se do aplikace Service Desk a zadávám odborné firmě na dořešení. Tím je celý požadavek v rámci aplikace service desk vyřešen. Ví o tom domovník preventista a celý tým kolem.”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“Ten projekt je tak zajímavý a těch podnětů je tolik a jsou opravdu velmi cenné pro nás, že ještě zvažujeme, že bychom o některé lokality náš projekt rozšířili.” </w:t>
      </w:r>
    </w:p>
    <w:p>
      <w:pPr/>
      <w:r>
        <w:rPr/>
        <w:t xml:space="preserve">Jde zejména o problémy s nepřizpůsobivými lidmi a bezdomovci.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8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2026-04-11T06:27:10+02:00</dcterms:created>
  <dcterms:modified xsi:type="dcterms:W3CDTF">2026-04-11T06:27:10+02:00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