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Muzeum Těšínska chystá opravu životického památníku</w:t>
      </w:r>
    </w:p>
    <w:p>
      <w:pPr/>
      <w:r>
        <w:rPr>
          <w:b w:val="1"/>
          <w:bCs w:val="1"/>
        </w:rPr>
        <w:t xml:space="preserve">Muzeum Těšínska se chystá zahájit práce na rekonstrukci životického památníku v Havířově. Práce by měly být dokončeny do srpna, aby se zde mohl uskutečnit pietní akt k uctění památky zavražděných mužů gestapem.</w:t>
      </w:r>
    </w:p>
    <w:p>
      <w:pPr/>
      <w:r>
        <w:rPr/>
        <w:t xml:space="preserve">6. srpna uplyne 80 let od tragédie, která se stala v Životicích a okolních obcích. Nacisté tam povraždili 36 nevinných mužů, jako odplatu za přestřelku mezi partyzány a gestapem v místním hostinci. Lidé se každoročně scházejí u životického památníku, aby uctili památku zesnulých. Muzeum Těšínska se nyní rozhodlo pietní místo renovovat.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"Nejprve u této příležitosti zrestauruje památník sochu s dítětem, na kterém najdeme jména povražděných obětí, následně také hrob a dlažbu, která je kolem těchto dvou objektů. V další fázi bychom rádi vyměnili zlomkovou dlažbu na příjezdové komunikaci.”</w:t>
      </w:r>
    </w:p>
    <w:p>
      <w:pPr/>
      <w:r>
        <w:rPr/>
        <w:t xml:space="preserve">Práce chce Muzeum Těšínska stihnout do pietního aktu.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 mě to, že se o to starají a chodím každým rokem. Některé tady ty lidi, zůstaly ty vdovy, tak jsem je znala a vždy jsem chodila na to smuteční shromáždění.”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je to dlouho, co se to nespravovalo, co se tady stala ta životická tragédie. Tak si myslím, že to je dobře. Ti pozůstalí co jsou, tak si myslím, že budou také rádi. Vím, že se tady ty pomníčky spravovaly.”</w:t>
      </w:r>
    </w:p>
    <w:p>
      <w:pPr/>
      <w:r>
        <w:rPr/>
        <w:t xml:space="preserve">Následně rekonstrukci čeká i budova, kde se nachází stálá expozice věnovaná těmto událostem.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“Předpokládáme, že to ale bude delší záležitost, bavíme se také o větších finančních objemech, které budeme muset na tuto rekonstrukci vynaložit, ale výsledkem by měla být nová moderní multimediální expozice přibližující nejen tuto tragickou událost v Životicích, ale vůbec období okupace Těšínského Slezska, odbojových akcí, které se tady odehrávaly, a to v letech 1938 až 1945.”</w:t>
      </w:r>
    </w:p>
    <w:p>
      <w:pPr/>
      <w:r>
        <w:rPr/>
        <w:t xml:space="preserve">Opravy pietního místa vítá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“Pokud se tady nainvestují nějaké prostředky do tohoto pietního místa pro Havířov velmi významného, kde pořádáme každým rokem poměrně významný pietní akt k uctění životické tragédie, tak to bude jen přínos. Já si myslím, že k tomu nemůžeme říct ani popel a budeme rádi, pokud tady ty investice půjdou a budou co největší.”</w:t>
      </w:r>
    </w:p>
    <w:p>
      <w:pPr/>
      <w:r>
        <w:rPr/>
        <w:t xml:space="preserve">Jelikož se jedná o národní kulturní památku, financování rekonstrukce bude zajištěno z evropských fondů a z rozpočtu Moravskoslezského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odtahuje vozidla, která brání v čištění komunikací</w:t>
      </w:r>
    </w:p>
    <w:p>
      <w:pPr/>
      <w:r>
        <w:rPr>
          <w:b w:val="1"/>
          <w:bCs w:val="1"/>
        </w:rPr>
        <w:t xml:space="preserve">Radnici v Havířově došla trpělivost s řidiči, kteří parkují v místech, kde se v konkrétní den provádí čištění komunikací. Vozidla se rozhodla odtahovat.</w:t>
      </w:r>
    </w:p>
    <w:p>
      <w:pPr/>
      <w:r>
        <w:rPr/>
        <w:t xml:space="preserve">2 500 tisíce za odtah, plus pokuta od městské policie. Právě to čeká na tohoto řidiče, který nechal stát své vozilo na místě, kde se provádí čištění komunikace. V Havířově je vždy před čištěním umístěné sedm dní dopředu dopravní značení. Přesto v místech, kde je třeba 20 parkovacích míst, zůstane i 11 vozidel.</w:t>
      </w:r>
    </w:p>
    <w:p>
      <w:pPr/>
      <w:r>
        <w:rPr>
          <w:b w:val="1"/>
          <w:bCs w:val="1"/>
        </w:rPr>
        <w:t xml:space="preserve">Petr Sobek, odbor komunálních služeb: </w:t>
      </w:r>
      <w:r>
        <w:rPr/>
        <w:t xml:space="preserve">"Tam, kde je blokové čištění, je předem umístěno dopravní značení, lidé jsou o tom informováni, aby ta vozidla v ten daný den odstavila. Pokud se tak nestane, dostane každé vozidlo předvolání pro nepřítomnost řidiče na městskou policii a technické služby na pokyn vlastníka komunikace provádí odtah. A ten se provádí tady v místě. Pokud to je možné, tak na nejbližší možné viditelné místo, v případě, že to nepůjde, tak na odstavnou plochu.”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“Špatné, pak už nebudete platit dvě, tři stovky pokutu, ale musíte zaplatit celou odtahovku, a to bude tak tisíc až dva tisíce. Nevhodné.”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"Určitě. Kolikrát ti lidé to vědí a nechají tam to auto a myslí si, že to projde. Takže s tím i souhlasím.”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“Jestli je někdo nemocný a nemůže vylézt týden ven z baráku, tak si auto neodstaví. O tom ani neví. Měli by být upozornění ti majitelé, že se to bude odtahovat.” </w:t>
      </w:r>
    </w:p>
    <w:p>
      <w:pPr/>
      <w:r>
        <w:rPr/>
        <w:t xml:space="preserve">Městská policie se vždy nejdříve snaží kontaktovat majitele vozidla. Pokud se dostaví na místo a vozidlo přeparkuje, dostane jen pokutu.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AZ Havířov bojuje ve finále o postup do 1. ligy</w:t>
      </w:r>
    </w:p>
    <w:p>
      <w:pPr/>
      <w:r>
        <w:rPr>
          <w:b w:val="1"/>
          <w:bCs w:val="1"/>
        </w:rPr>
        <w:t xml:space="preserve">Klubu i fanouškům se splnil sen. AZ bojuje ve finále o postup do první ligy. Stav po druhém zápase je 1:1. Tým nyní čekají dva zápasy v Chomutově.</w:t>
      </w:r>
    </w:p>
    <w:p>
      <w:pPr/>
      <w:r>
        <w:rPr/>
        <w:t xml:space="preserve">Fanoušci AZ Havířov připravili hráčům před druhým finálovým zápasem opět skvělé přivítání. V prvním zápase domácí tým Chomutov porazil, což byl ten nejlepší začátek do dalších zápasů.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těším, super. Jsem z toho nadšený. I pro ty hráče to je určitě super. Letos se jim daří, chodí i hodně lidí. Ta atmosféra je prostě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"Docela jsme drtili protihráče. Jednou to bylo i 17:1 takže bomba úplně. Fanoušci jsou hlasití a atmosféra je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to je jasné, že se dostali do finále, atmosféra je skvělá.”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“Určitě to jsou splněná očekávání, protože jsme před sezonou vyhlásili, že bychom chtěli hrát finále, poměřit se s českou skupinou a zahrát si o ten pomyslný postup, za kterým si jdeme a chceme. Takže jsem maximálně spokojený i s tím, jakou hru kluci předvádějí, jak takticky postupují. Takže doufám, že ta pohádka dopadne dobře a že se nám ve finále podaří být úspěšní a Chomutov zdárně porazíme.”</w:t>
      </w:r>
    </w:p>
    <w:p>
      <w:pPr/>
      <w:r>
        <w:rPr/>
        <w:t xml:space="preserve">Co bude, když to dopadne dobře a co bude, když to nedopadne dobře?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“Začnu tou lepší, že to dopadne dobře. Bude nás čekat těžký boj v 1. lize. Protože jsme vyhlásili, že bychom rádi postoupili a hráli důstojně 1. ligu. Bohužel velkou slabinou je, že budeme jako jedni z posledních, kdyby se nám to povedlo postoupit, stavět mančaft a skládat ho. To je hlavně role Milana Mikulíka v pozici sportovního manažera. Pokud by to nedopadlo, ta horší varianta, tak budeme pokračovat v tom nastavení, jak jsme měli na tuto sezonu. Víme, že dopadla dobře, že jsme ve finále, tak si to zkusíme zopakovat a urvat to příští rok. Nic horšího se stát nemůže.”</w:t>
      </w:r>
    </w:p>
    <w:p>
      <w:pPr/>
      <w:r>
        <w:rPr/>
        <w:t xml:space="preserve">Jací byli fanoušci?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“Musím říct, že byli skvělí. Já jsem jim i teď po posledním zápase s Táborem poděkoval, že vytvořili skvělou atmosféru a kulisu, kterou jsme tady dlouhé roky nezažili. Takže musím je jenom pochválit.”</w:t>
      </w:r>
    </w:p>
    <w:p>
      <w:pPr/>
      <w:r>
        <w:rPr/>
        <w:t xml:space="preserve">Druhý zápas sice AZ prohrál, nic ale není ztraceno. Nyní tým čekají dva zápasy v Chomutově. Klub už ale může slavit, a to za úspěch žáků 9. třídy, kteří se probojovali do extraligy.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Bobr se stal hlavním hrdinou oslavy Dne Země</w:t>
      </w:r>
    </w:p>
    <w:p>
      <w:pPr/>
      <w:r>
        <w:rPr>
          <w:b w:val="1"/>
          <w:bCs w:val="1"/>
        </w:rPr>
        <w:t xml:space="preserve">Na náměstí Republiky se v pátek konal Den Země, který se váže k ochraně životního prostředí. Žáci škol si užili bohatý program.</w:t>
      </w:r>
    </w:p>
    <w:p>
      <w:pPr/>
      <w:r>
        <w:rPr/>
        <w:t xml:space="preserve">Jak chránit zvířata a celkově přírodu, životní prostředí. To vše se mohli dozvědět žáci škol při návštěvě desítek stanovišť na náměstí Republiky a v jeho okolí. Děti plnily jednotlivé úkoly a soutěže, za které na ně čekaly i odměny. Den Země se ale nejvíce v letošním roce zaměřil na zvíře, které se zabydlelo u řeky Lučiny. </w:t>
      </w:r>
    </w:p>
    <w:p>
      <w:pPr/>
      <w:r>
        <w:rPr>
          <w:b w:val="1"/>
          <w:bCs w:val="1"/>
        </w:rPr>
        <w:t xml:space="preserve">Marek Slonina, moderátor: </w:t>
      </w:r>
      <w:r>
        <w:rPr/>
        <w:t xml:space="preserve">"Bobr se nám vrací do přírody, tak jsme veškeré úsilí upnuli k tomu, abychom informovali děti právě na to téma co s bobry. Jestli je bobr pomocník, nebo škůdce. Máme tady odborníky na slovo vzaté. Přijeli z univerzity z Brna a připravili jsme pro ně i soutěže. Připravili jsme obří bobří hry, během kterých se něco o tom bobrovi dozví a samozřejmě se u toho vydovádí. A jsme samozřejmě rádi, že tady máme hodně vystavujících. Tradičně je součástí ekologie, osvěta. To všechno je tradiční, nicméně my jsme to opravdu postavili více na to téma přírody, možná o trochu méně na téma likvidace odpadu.”</w:t>
      </w:r>
    </w:p>
    <w:p>
      <w:pPr/>
      <w:r>
        <w:rPr/>
        <w:t xml:space="preserve">Vy jste se něco dozvěděli o nějakých zvířatech. O jaký a co?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 bobrech a dozvěděli jsme se o nich, že jsou to hodně hravá zvířata.”</w:t>
      </w:r>
    </w:p>
    <w:p>
      <w:pPr/>
      <w:r>
        <w:rPr/>
        <w:t xml:space="preserve">Jak bychom se měli chovat k planetě?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“Nemáme rozhazovat odpadky po zemi. Máme pomáhat a sbírat to.”</w:t>
      </w:r>
    </w:p>
    <w:p>
      <w:pPr/>
      <w:r>
        <w:rPr/>
        <w:t xml:space="preserve">Jak lidí ničí planetu?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“Ničí ji tím, že se vyrábí více aut, které znečišťují ovzduší a více se kácí stromy.”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viděli, že lodičky mohou jezdit na sluneční energii, protože se šetří životní prostředí.”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2025-12-24T15:48:27+01:00</dcterms:created>
  <dcterms:modified xsi:type="dcterms:W3CDTF">2025-12-24T15:48:27+01:00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