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Zábřehu se připomínalo osvobozování Ostravy</w:t>
      </w:r>
    </w:p>
    <w:p>
      <w:pPr/>
      <w:r>
        <w:rPr>
          <w:b w:val="1"/>
          <w:bCs w:val="1"/>
        </w:rPr>
        <w:t xml:space="preserve">Jak se ke konci druhé světové války osvobozovala Ostrava mohli díky ukázky s využitím těžké techniky vidět návštěvníci sobotní Bojové cesty. Jednalo se součást třídenního programu, který připomínal postup 1. Československé tankové brigády.</w:t>
      </w:r>
    </w:p>
    <w:p>
      <w:pPr/>
      <w:r>
        <w:rPr/>
        <w:t xml:space="preserve">Takto vypadala historická rekonstrukce událostí u Polanecké  spojky v ostravském Zábřehu. Dobrovolníci z Československé obce legionářské  zde sehráli část tzv. ostravské operace, kdy spojenecké jednotky v roce  1945 osvobozovali ocelovou metropoli Československa. </w:t>
      </w:r>
    </w:p>
    <w:p>
      <w:pPr/>
      <w:r>
        <w:rPr>
          <w:b w:val="1"/>
          <w:bCs w:val="1"/>
        </w:rPr>
        <w:t xml:space="preserve">Libor Hrabal, organizátor akce, ČSOL Olomouc II</w:t>
      </w:r>
      <w:r>
        <w:rPr/>
        <w:t xml:space="preserve">:  „Toto místo jsme zvolili záměrně. Tady se nachází památník československým tankistům,  kteří se právě zde přebrodili přes Odru. Byl to docela velký výkon, protože na  jaře v roce 1945 byla velká voda a sahala až do toho tanku a dostali se  tady nepozorovaně až do centra Ostravy, čímž uspíšili osvobození Ostravy, říká  se, o 4 dny.“</w:t>
      </w:r>
    </w:p>
    <w:p>
      <w:pPr/>
      <w:r>
        <w:rPr/>
        <w:t xml:space="preserve">Hlavním lákadlem akce byla ukázka vojenské techniky. </w:t>
      </w:r>
    </w:p>
    <w:p>
      <w:pPr/>
      <w:r>
        <w:rPr>
          <w:b w:val="1"/>
          <w:bCs w:val="1"/>
        </w:rPr>
        <w:t xml:space="preserve">Libor Hrabal, organizátor akce, ČSOL Olomouc II</w:t>
      </w:r>
      <w:r>
        <w:rPr/>
        <w:t xml:space="preserve">: „Jsou  tady vozidla GMC, GM Jeep, GAZ, dokonce máme i Pragu RN, která za námi přijela  z Litoměřic a není to úplná náhoda, protože na Litoměřicku sídlili  českoslovenští váleční veteráni a tankisté československé tankové brigády a  tady ti kluci jsou vlastně jejich potomci, kamarádi a tak dále.“</w:t>
      </w:r>
    </w:p>
    <w:p>
      <w:pPr/>
      <w:r>
        <w:rPr/>
        <w:t xml:space="preserve">Kvůli technickým problémům se organizátoři báli, že na  ukázce bude chybět samotný tank. Nakonec ale dorazil.</w:t>
      </w:r>
    </w:p>
    <w:p>
      <w:pPr/>
      <w:r>
        <w:rPr>
          <w:b w:val="1"/>
          <w:bCs w:val="1"/>
        </w:rPr>
        <w:t xml:space="preserve">anketa, účastníci akce</w:t>
      </w:r>
      <w:r>
        <w:rPr/>
        <w:t xml:space="preserve">: „Já jsem se přišel na  techniku, kterou tady vystavovali a používali jako kdyby v boji. A bylo to  pěkné. Mohli jsme se i podívat blíže. Nejvíc mě zaujalo, jak říkali, že  nerozjedeme tank a nepojede to a nakonec se všichni radovali, protože tank  rozjeli a bylo to úplně super.“</w:t>
      </w:r>
    </w:p>
    <w:p>
      <w:pPr/>
      <w:r>
        <w:rPr>
          <w:b w:val="1"/>
          <w:bCs w:val="1"/>
        </w:rPr>
        <w:t xml:space="preserve">anketa, účastníci akce</w:t>
      </w:r>
      <w:r>
        <w:rPr/>
        <w:t xml:space="preserve">: „Já jsem přišla  s babičkou a my jsme se chtěli kouknout, jak se osvobozuje Ostrava. Jsem  tu poprvé v tomto roce.“ </w:t>
      </w:r>
    </w:p>
    <w:p>
      <w:pPr/>
      <w:r>
        <w:rPr>
          <w:b w:val="1"/>
          <w:bCs w:val="1"/>
        </w:rPr>
        <w:t xml:space="preserve">anketa, účastníci akce</w:t>
      </w:r>
      <w:r>
        <w:rPr/>
        <w:t xml:space="preserve">: „Přišli jsme se podívat na  místo, odkud československá armáda osvobozovala tady Ostravu.“ – „A co se Vám  nejvíce líbilo?“ – „Jak přijel ten tank a jak stříleli z těch zbraní a  těch tanků. Jak přijel ten tank tak byl úplně obrovský, já jsem si myslel, že  bude menší.“</w:t>
      </w:r>
    </w:p>
    <w:p>
      <w:pPr/>
      <w:r>
        <w:rPr/>
        <w:t xml:space="preserve">Po historické rekonstrukci proběhl i pietní akt u pomníku překročení  Odry.</w:t>
      </w:r>
    </w:p>
    <w:p>
      <w:pPr/>
      <w:r>
        <w:rPr>
          <w:b w:val="1"/>
          <w:bCs w:val="1"/>
        </w:rPr>
        <w:t xml:space="preserve">Martina Jarošková (ANO), místostarostka MOb Ostrava-Jih</w:t>
      </w:r>
      <w:r>
        <w:rPr/>
        <w:t xml:space="preserve">:  „Já jsem velmi ráda, že městský obvod se mohl jak finančně tak pořadatelsky na  této velmi významné akci, týkající se naší historie, je to takový velký milník,  podílet. Jsem ráda, že je tady i velká část veřejnosti a je velmi důležité si  tyto historické momenty připomínat, protože si myslím, že to je skoro až  povinnost uctívat lidi, kteří za nás bojovali a mnohdy položili i životy.“</w:t>
      </w:r>
    </w:p>
    <w:p>
      <w:pPr/>
      <w:r>
        <w:rPr>
          <w:b w:val="1"/>
          <w:bCs w:val="1"/>
        </w:rPr>
        <w:t xml:space="preserve">anketa, účastníci akce</w:t>
      </w:r>
      <w:r>
        <w:rPr/>
        <w:t xml:space="preserve">: „Tak hlavně na vojenskou  techniku jsme se přišli podívat, co osvobozovala Ostravu a je to pěkné.  Vzpomínková akce, s uctěním tady u památníku, moc pěkná akce i technika.“ </w:t>
      </w:r>
    </w:p>
    <w:p>
      <w:pPr/>
      <w:r>
        <w:rPr/>
        <w:t xml:space="preserve">Československé tankové brigády se letos během třídenní akce  podívaly do Bohumína, Ostravy a obcí v okolí Horní Lhoty.</w:t>
      </w:r>
    </w:p>
    <w:p>
      <w:pPr/>
      <w:r>
        <w:rPr/>
        <w:t xml:space="preserve">---</w:t>
      </w:r>
    </w:p>
    <w:p>
      <w:pPr>
        <w:pStyle w:val="Heading1"/>
      </w:pPr>
      <w:r>
        <w:rPr>
          <w:sz w:val="36"/>
          <w:szCs w:val="36"/>
        </w:rPr>
        <w:t xml:space="preserve">Děti hrály divadelní představení pro 600 žáků ZŠ a SŠ</w:t>
      </w:r>
    </w:p>
    <w:p>
      <w:pPr/>
      <w:r>
        <w:rPr>
          <w:b w:val="1"/>
          <w:bCs w:val="1"/>
        </w:rPr>
        <w:t xml:space="preserve">Více než 600 dětí ze základních a středních škol Ostravy se přišlo podívat do K-Tria na divadelní představení jejich vrstevníků. Detektivní příběh zahrály děti z divadelního klubu Disodor. Akce se konala pod záštitou místostarosty Radima Ivana.</w:t>
      </w:r>
    </w:p>
    <w:p>
      <w:pPr/>
      <w:r>
        <w:rPr/>
        <w:t xml:space="preserve">Tři vraždy na scéně aneb Smrt nikdy nespí. Tak se  jmenuje originální hra, kterou v K-Triu inscenoval divadelní Klub Disodor.  Tvoří ho především žáci ze základní školy Logopedická. </w:t>
      </w:r>
    </w:p>
    <w:p>
      <w:pPr/>
      <w:r>
        <w:rPr>
          <w:b w:val="1"/>
          <w:bCs w:val="1"/>
        </w:rPr>
        <w:t xml:space="preserve">Davided Krejček, představitel vyšetřujícího strážníka</w:t>
      </w:r>
      <w:r>
        <w:rPr/>
        <w:t xml:space="preserve">:  „Já jsem rád mezi lidma, mám rád, když na mě kouká hodně lidí a já jim můžu  ukázat můj talent, a to je být „herečka“.“</w:t>
      </w:r>
    </w:p>
    <w:p>
      <w:pPr/>
      <w:r>
        <w:rPr>
          <w:b w:val="1"/>
          <w:bCs w:val="1"/>
        </w:rPr>
        <w:t xml:space="preserve">Kateřina Cahová, vedoucí divadelního klubu Disodor</w:t>
      </w:r>
      <w:r>
        <w:rPr/>
        <w:t xml:space="preserve">: „S  dětmi jsme chtěli něco smysluplného vytvořit, podpořit je v jejich  činnosti, aktivitě, protože oni divadlo mají rádi, takže tak vznikla ta  myšlenka a nehrajeme tedy poprvé a děti se vždycky výrazně těší na každé  představení.“</w:t>
      </w:r>
    </w:p>
    <w:p>
      <w:pPr/>
      <w:r>
        <w:rPr>
          <w:b w:val="1"/>
          <w:bCs w:val="1"/>
        </w:rPr>
        <w:t xml:space="preserve">Roberta Šolonková, vedoucí divadelního klubu Disodor</w:t>
      </w:r>
      <w:r>
        <w:rPr/>
        <w:t xml:space="preserve">:  „A chtěly jsme vlastně změnit i repertoár, protože pokaždé hrajeme nějaký  pohádkový příběh a vlastně tentokrát je to úplně něco jiného, z úplně  jiného soudku.“</w:t>
      </w:r>
    </w:p>
    <w:p>
      <w:pPr/>
      <w:r>
        <w:rPr/>
        <w:t xml:space="preserve">Scénáře si píšou vedoucí klubu samy – inspirují se však u  jiných autorů.</w:t>
      </w:r>
    </w:p>
    <w:p>
      <w:pPr/>
      <w:r>
        <w:rPr>
          <w:b w:val="1"/>
          <w:bCs w:val="1"/>
        </w:rPr>
        <w:t xml:space="preserve">Roberta Šolonková, vedoucí divadelního klubu Disodor</w:t>
      </w:r>
      <w:r>
        <w:rPr/>
        <w:t xml:space="preserve">:  „Teďka je to vlastně podle tří povídek od Agathy Christie, Švandrlíka a Roalda  Dahla, takže jsou to detektivky.“</w:t>
      </w:r>
    </w:p>
    <w:p>
      <w:pPr/>
      <w:r>
        <w:rPr/>
        <w:t xml:space="preserve">Změna obvyklého žánru se líbila hlavně samotným hercům.</w:t>
      </w:r>
    </w:p>
    <w:p>
      <w:pPr/>
      <w:r>
        <w:rPr>
          <w:b w:val="1"/>
          <w:bCs w:val="1"/>
        </w:rPr>
        <w:t xml:space="preserve">Jana Šebestová, představitelka Davida a zahradníka George</w:t>
      </w:r>
      <w:r>
        <w:rPr/>
        <w:t xml:space="preserve">:  „Na tomhle zpracování mě okouzlil vlastně nejvíc ten žánr, což je ta  detektivka. Přijde mi, že je úplně skvělé, že jsme ukázali, že to můžou hrát i  menší děti, i když to má takovou tématiku, u které by normálně člověk neřekl,  že by to vlastně mohly zahrát malé děti, ale myslím si, že jsme to zvládli  skvěle a právě ty detektivky mají takový nepředvídatelný konec, což je super.“</w:t>
      </w:r>
    </w:p>
    <w:p>
      <w:pPr/>
      <w:r>
        <w:rPr>
          <w:b w:val="1"/>
          <w:bCs w:val="1"/>
        </w:rPr>
        <w:t xml:space="preserve">anketa, diváci</w:t>
      </w:r>
      <w:r>
        <w:rPr/>
        <w:t xml:space="preserve">: „Mě se to líbilo, bylo to hezké a  originální o vraždách a já mám ráda detektivky, takže super.“</w:t>
      </w:r>
    </w:p>
    <w:p>
      <w:pPr/>
      <w:r>
        <w:rPr>
          <w:b w:val="1"/>
          <w:bCs w:val="1"/>
        </w:rPr>
        <w:t xml:space="preserve">anketa, diváci</w:t>
      </w:r>
      <w:r>
        <w:rPr/>
        <w:t xml:space="preserve">: „Super to bylo.“</w:t>
      </w:r>
    </w:p>
    <w:p>
      <w:pPr/>
      <w:r>
        <w:rPr>
          <w:b w:val="1"/>
          <w:bCs w:val="1"/>
        </w:rPr>
        <w:t xml:space="preserve">anketa, diváci</w:t>
      </w:r>
      <w:r>
        <w:rPr/>
        <w:t xml:space="preserve">: „To bylo asi to nejlepší divadlo, co  jsem kdy viděl. Bylo tam úplně všechno – bylo to zábavné, tragické, nemám  k tomu slov.“</w:t>
      </w:r>
    </w:p>
    <w:p>
      <w:pPr/>
      <w:r>
        <w:rPr/>
        <w:t xml:space="preserve">Divadlení klub Disodor celkem odehrál 4 představení – 3 dopolední  pro více než 600 žáků základních a středních škol Ostravy a jedno odpolední pro  širokou veřejnost. </w:t>
      </w:r>
    </w:p>
    <w:p>
      <w:pPr/>
      <w:r>
        <w:rPr/>
        <w:t xml:space="preserve">---</w:t>
      </w:r>
    </w:p>
    <w:p>
      <w:pPr>
        <w:pStyle w:val="Heading1"/>
      </w:pPr>
      <w:r>
        <w:rPr>
          <w:sz w:val="36"/>
          <w:szCs w:val="36"/>
        </w:rPr>
        <w:t xml:space="preserve">Na Jihu postavili májku a pálili čarodějnice</w:t>
      </w:r>
    </w:p>
    <w:p>
      <w:pPr/>
      <w:r>
        <w:rPr>
          <w:b w:val="1"/>
          <w:bCs w:val="1"/>
        </w:rPr>
        <w:t xml:space="preserve">Ani obvod nenechal oslavy lásky a jara bez povšimnutí. Na náměstí Ostrava-Jih lidé k poslednímu dubnovému dni vztyčili ozdobenou májku a později se v Bělském Lese pálily čarodějnice.</w:t>
      </w:r>
    </w:p>
    <w:p>
      <w:pPr/>
      <w:r>
        <w:rPr/>
        <w:t xml:space="preserve">Symbol lásky, plodnosti a mládí, ale také strážce obce – to  vše má reprezentovat májka, kterou na konci dubna vztyčili v mnohých koutech  republiky. Jedna nechyběla ani na náměstí Ostravy-Jihu.</w:t>
      </w:r>
    </w:p>
    <w:p>
      <w:pPr/>
      <w:r>
        <w:rPr>
          <w:b w:val="1"/>
          <w:bCs w:val="1"/>
        </w:rPr>
        <w:t xml:space="preserve">Gabriela Gödelová, ředitelka Kulturního zařízení  Ostrava-Jih</w:t>
      </w:r>
      <w:r>
        <w:rPr/>
        <w:t xml:space="preserve">: „Dneska tady proběhne kulturní program, symbolický pro tyto  jarní tradice, jarní svátky, to znamená že budou tančit folklórní tance, bude  tady znít cimbálovka, budou tady zpívat i šikovné místní spolky, ať už děti  Mitušáci nebo sborové studio Ostrava-Jih. Za to jsme velmi rádi za to  zapojení.“ </w:t>
      </w:r>
    </w:p>
    <w:p>
      <w:pPr/>
      <w:r>
        <w:rPr/>
        <w:t xml:space="preserve">Májku na náměstí darovaly Ostravské městské lesy. Na délku  má 10 metrů.</w:t>
      </w:r>
    </w:p>
    <w:p>
      <w:pPr/>
      <w:r>
        <w:rPr>
          <w:b w:val="1"/>
          <w:bCs w:val="1"/>
        </w:rPr>
        <w:t xml:space="preserve">Gabriela Gödelová, ředitelka Kulturního zařízení  Ostrava-Jih</w:t>
      </w:r>
      <w:r>
        <w:rPr/>
        <w:t xml:space="preserve">: „No a potom se přesuneme, ty ženy, které budou dostatečně  odvážné, do toho areálu Bělského Lesa, kde proběhne symbolické pálení  čarodějnic jako rozloučení se zimou a vítání toho letního období.“</w:t>
      </w:r>
    </w:p>
    <w:p>
      <w:pPr/>
      <w:r>
        <w:rPr/>
        <w:t xml:space="preserve">Hlavním cílem tohoto lidového svátku však původně bylo  ochránit úrodu a dobytek před zlými kouzelnými silami. </w:t>
      </w:r>
    </w:p>
    <w:p>
      <w:pPr/>
      <w:r>
        <w:rPr>
          <w:b w:val="1"/>
          <w:bCs w:val="1"/>
        </w:rPr>
        <w:t xml:space="preserve">anketa, návštěvníci akce</w:t>
      </w:r>
      <w:r>
        <w:rPr/>
        <w:t xml:space="preserve">: „Děti, ať se podívají na tu  májku a doufám, že budeme navazovat a zdobit jako loni a posléze půjdeme do  Běláku tady na pálení těch čarodějnic.“</w:t>
      </w:r>
    </w:p>
    <w:p>
      <w:pPr/>
      <w:r>
        <w:rPr>
          <w:b w:val="1"/>
          <w:bCs w:val="1"/>
        </w:rPr>
        <w:t xml:space="preserve">anketa, návštěvníci akce</w:t>
      </w:r>
      <w:r>
        <w:rPr/>
        <w:t xml:space="preserve">: „Nejvíce se těším na pálení  čarodějnic.“</w:t>
      </w:r>
    </w:p>
    <w:p>
      <w:pPr/>
      <w:r>
        <w:rPr>
          <w:b w:val="1"/>
          <w:bCs w:val="1"/>
        </w:rPr>
        <w:t xml:space="preserve">anketa, návštěvníci akce</w:t>
      </w:r>
      <w:r>
        <w:rPr/>
        <w:t xml:space="preserve">: „V sobotu bylo na  hradě pálení čarodějnic tak jsme s vnučkou a dcerou šly na jarmark, tak  jsme si říkaly, že dneska by to tady taky mohlo být a jelikož, any by asi  nechtěla být jediná, tak jsem si říkala vezmu si věci do tašky a odpoledne se  převleču.“ </w:t>
      </w:r>
    </w:p>
    <w:p>
      <w:pPr/>
      <w:r>
        <w:rPr>
          <w:b w:val="1"/>
          <w:bCs w:val="1"/>
        </w:rPr>
        <w:t xml:space="preserve">anketa, návštěvníci akce</w:t>
      </w:r>
      <w:r>
        <w:rPr/>
        <w:t xml:space="preserve">: „Za co tady jsi?“ – „Za  čarodějnici.“ – „A nebojíš se, že tě večer upálí?“ – „Ne.“</w:t>
      </w:r>
    </w:p>
    <w:p>
      <w:pPr/>
      <w:r>
        <w:rPr/>
        <w:t xml:space="preserve">Společenské akce na Jihu ale nemusí pořádat pouze radnice.  Možnost mají i občané.</w:t>
      </w:r>
    </w:p>
    <w:p>
      <w:pPr/>
      <w:r>
        <w:rPr>
          <w:b w:val="1"/>
          <w:bCs w:val="1"/>
        </w:rPr>
        <w:t xml:space="preserve">Radim Ivan (ODS), místostarosta MOb Ostrava-Jih</w:t>
      </w:r>
      <w:r>
        <w:rPr/>
        <w:t xml:space="preserve">:  „Jsme rádi, že můžeme pořádat tyto akce společně s Kulturou Jih, ale samozřejmě  lidé si mohou uspořádat takovou menší kulturní akci u baráku, nějaký sousedský  den, nějakou snídani, večeři sousedskou cokoliv, dětský den... Na to máme  program Sousedství, takže se na to mohou určitě podívat. Vždy se tady  s náma přijít zabavit na ty naše akce, ale bavit se i u toho domu.“</w:t>
      </w:r>
    </w:p>
    <w:p>
      <w:pPr/>
      <w:r>
        <w:rPr/>
        <w:t xml:space="preserve">Zájem o program Sousedství byl  v posledním roce rekordní. I proto vedení obvodu dvojnásobně navýšilo  dotaci pro jeho podporu. Ve třech vlnách tedy uvolní na sousedské akce celkem  600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7-05-2024-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2026-04-30T04:31:24+02:00</dcterms:created>
  <dcterms:modified xsi:type="dcterms:W3CDTF">2026-04-30T04:31:24+02:00</dcterms:modified>
</cp:coreProperties>
</file>

<file path=docProps/custom.xml><?xml version="1.0" encoding="utf-8"?>
<Properties xmlns="http://schemas.openxmlformats.org/officeDocument/2006/custom-properties" xmlns:vt="http://schemas.openxmlformats.org/officeDocument/2006/docPropsVTypes"/>
</file>